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A14CA" w14:textId="77777777" w:rsidR="00260570" w:rsidRPr="003F2875" w:rsidRDefault="00124B88">
      <w:pPr>
        <w:spacing w:after="0"/>
        <w:ind w:left="6"/>
        <w:jc w:val="center"/>
        <w:rPr>
          <w:lang w:val="en-US"/>
        </w:rPr>
      </w:pPr>
      <w:r w:rsidRPr="003F2875">
        <w:rPr>
          <w:b/>
          <w:color w:val="818181"/>
          <w:sz w:val="24"/>
          <w:lang w:val="en-US"/>
        </w:rPr>
        <w:t xml:space="preserve"> </w:t>
      </w:r>
    </w:p>
    <w:p w14:paraId="098C8578" w14:textId="77777777" w:rsidR="00260570" w:rsidRPr="003F2875" w:rsidRDefault="00124B88">
      <w:pPr>
        <w:spacing w:after="158"/>
        <w:ind w:left="2"/>
        <w:jc w:val="center"/>
        <w:rPr>
          <w:lang w:val="en-US"/>
        </w:rPr>
      </w:pPr>
      <w:r w:rsidRPr="003F2875">
        <w:rPr>
          <w:lang w:val="en-US"/>
        </w:rPr>
        <w:t xml:space="preserve"> </w:t>
      </w:r>
    </w:p>
    <w:p w14:paraId="6EE8F846" w14:textId="77777777" w:rsidR="00260570" w:rsidRPr="003F2875" w:rsidRDefault="00124B88">
      <w:pPr>
        <w:spacing w:after="333"/>
        <w:ind w:left="2"/>
        <w:jc w:val="center"/>
        <w:rPr>
          <w:lang w:val="en-US"/>
        </w:rPr>
      </w:pPr>
      <w:r w:rsidRPr="003F2875">
        <w:rPr>
          <w:lang w:val="en-US"/>
        </w:rPr>
        <w:t xml:space="preserve"> </w:t>
      </w:r>
    </w:p>
    <w:p w14:paraId="7A8991A8" w14:textId="77777777" w:rsidR="00260570" w:rsidRPr="003F2875" w:rsidRDefault="00260570">
      <w:pPr>
        <w:spacing w:after="0"/>
        <w:ind w:left="34"/>
        <w:jc w:val="center"/>
        <w:rPr>
          <w:lang w:val="en-US"/>
        </w:rPr>
      </w:pPr>
    </w:p>
    <w:p w14:paraId="0AA5E088" w14:textId="77777777" w:rsidR="00260570" w:rsidRPr="003F2875" w:rsidRDefault="00124B88">
      <w:pPr>
        <w:spacing w:after="72"/>
        <w:ind w:left="34"/>
        <w:jc w:val="center"/>
        <w:rPr>
          <w:lang w:val="en-US"/>
        </w:rPr>
      </w:pPr>
      <w:r w:rsidRPr="003F2875">
        <w:rPr>
          <w:rFonts w:ascii="Corbel" w:eastAsia="Corbel" w:hAnsi="Corbel" w:cs="Corbel"/>
          <w:b/>
          <w:color w:val="818181"/>
          <w:sz w:val="40"/>
          <w:lang w:val="en-US"/>
        </w:rPr>
        <w:t xml:space="preserve"> </w:t>
      </w:r>
    </w:p>
    <w:p w14:paraId="520CD0AB" w14:textId="25434A0E" w:rsidR="00124B88" w:rsidRPr="003F2875" w:rsidRDefault="00196A50" w:rsidP="00411E91">
      <w:pPr>
        <w:spacing w:after="0" w:line="260" w:lineRule="auto"/>
        <w:jc w:val="center"/>
        <w:rPr>
          <w:rFonts w:ascii="Corbel" w:eastAsia="Corbel" w:hAnsi="Corbel" w:cs="Corbel"/>
          <w:b/>
          <w:sz w:val="48"/>
          <w:lang w:val="en-US"/>
        </w:rPr>
      </w:pPr>
      <w:r w:rsidRPr="003F2875">
        <w:rPr>
          <w:rFonts w:ascii="Corbel" w:eastAsia="Corbel" w:hAnsi="Corbel" w:cs="Corbel"/>
          <w:b/>
          <w:sz w:val="48"/>
          <w:lang w:val="en-US"/>
        </w:rPr>
        <w:t>Ministry of Education, Culture, Science and Technology</w:t>
      </w:r>
    </w:p>
    <w:p w14:paraId="50AE19B2" w14:textId="49D35A65" w:rsidR="00260570" w:rsidRPr="003F2875" w:rsidRDefault="00196A50" w:rsidP="00411E91">
      <w:pPr>
        <w:spacing w:after="0" w:line="260" w:lineRule="auto"/>
        <w:ind w:left="4033" w:hanging="3643"/>
        <w:jc w:val="center"/>
        <w:rPr>
          <w:lang w:val="en-US"/>
        </w:rPr>
      </w:pPr>
      <w:r w:rsidRPr="003F2875">
        <w:rPr>
          <w:rFonts w:ascii="Corbel" w:eastAsia="Corbel" w:hAnsi="Corbel" w:cs="Corbel"/>
          <w:b/>
          <w:sz w:val="48"/>
          <w:lang w:val="en-US"/>
        </w:rPr>
        <w:t>Argentine Republic</w:t>
      </w:r>
    </w:p>
    <w:p w14:paraId="421C98E1" w14:textId="77777777" w:rsidR="00256F71" w:rsidRPr="003F2875" w:rsidRDefault="00256F71">
      <w:pPr>
        <w:spacing w:after="0"/>
        <w:ind w:left="51"/>
        <w:jc w:val="center"/>
        <w:rPr>
          <w:rFonts w:ascii="Corbel" w:eastAsia="Corbel" w:hAnsi="Corbel" w:cs="Corbel"/>
          <w:b/>
          <w:sz w:val="48"/>
          <w:lang w:val="en-US"/>
        </w:rPr>
      </w:pPr>
    </w:p>
    <w:p w14:paraId="5682650C" w14:textId="596D47F1" w:rsidR="00196A50" w:rsidRPr="003F2875" w:rsidRDefault="00196A50" w:rsidP="00196A50">
      <w:pPr>
        <w:spacing w:line="360" w:lineRule="auto"/>
        <w:jc w:val="center"/>
        <w:rPr>
          <w:rFonts w:asciiTheme="minorHAnsi" w:hAnsiTheme="minorHAnsi" w:cs="Times New Roman"/>
          <w:caps/>
          <w:lang w:val="en-US"/>
        </w:rPr>
      </w:pPr>
      <w:r w:rsidRPr="003F2875">
        <w:rPr>
          <w:rFonts w:ascii="Corbel" w:eastAsia="Corbel" w:hAnsi="Corbel" w:cs="Corbel"/>
          <w:b/>
          <w:sz w:val="48"/>
          <w:lang w:val="en-US"/>
        </w:rPr>
        <w:t>Improving Inclusion in Secondary and Higher Education</w:t>
      </w:r>
    </w:p>
    <w:p w14:paraId="5E21DA0F" w14:textId="77777777" w:rsidR="00260570" w:rsidRPr="003F2875" w:rsidRDefault="00260570">
      <w:pPr>
        <w:spacing w:after="0"/>
        <w:ind w:left="51"/>
        <w:jc w:val="center"/>
        <w:rPr>
          <w:lang w:val="en-US"/>
        </w:rPr>
      </w:pPr>
    </w:p>
    <w:p w14:paraId="53B767FC" w14:textId="77777777" w:rsidR="00256F71" w:rsidRPr="003F2875" w:rsidRDefault="00256F71">
      <w:pPr>
        <w:spacing w:after="0"/>
        <w:ind w:left="2255" w:right="2294" w:hanging="10"/>
        <w:jc w:val="center"/>
        <w:rPr>
          <w:rFonts w:ascii="Corbel" w:eastAsia="Corbel" w:hAnsi="Corbel" w:cs="Corbel"/>
          <w:b/>
          <w:color w:val="5B9BD4"/>
          <w:sz w:val="48"/>
          <w:lang w:val="en-US"/>
        </w:rPr>
      </w:pPr>
    </w:p>
    <w:p w14:paraId="7CE2B819" w14:textId="0007967F" w:rsidR="00260570" w:rsidRPr="003F2875" w:rsidRDefault="00FD608C" w:rsidP="00196A50">
      <w:pPr>
        <w:spacing w:after="0"/>
        <w:ind w:left="2255" w:right="2294" w:hanging="10"/>
        <w:jc w:val="center"/>
        <w:rPr>
          <w:lang w:val="en-US"/>
        </w:rPr>
      </w:pPr>
      <w:r>
        <w:rPr>
          <w:rFonts w:ascii="Corbel" w:eastAsia="Corbel" w:hAnsi="Corbel" w:cs="Corbel"/>
          <w:b/>
          <w:color w:val="5B9BD4"/>
          <w:sz w:val="48"/>
          <w:lang w:val="en-US"/>
        </w:rPr>
        <w:t>D</w:t>
      </w:r>
      <w:r w:rsidR="00894EC9">
        <w:rPr>
          <w:rFonts w:ascii="Corbel" w:eastAsia="Corbel" w:hAnsi="Corbel" w:cs="Corbel"/>
          <w:b/>
          <w:color w:val="5B9BD4"/>
          <w:sz w:val="48"/>
          <w:lang w:val="en-US"/>
        </w:rPr>
        <w:t>RAFT</w:t>
      </w:r>
      <w:r>
        <w:rPr>
          <w:rFonts w:ascii="Corbel" w:eastAsia="Corbel" w:hAnsi="Corbel" w:cs="Corbel"/>
          <w:b/>
          <w:color w:val="5B9BD4"/>
          <w:sz w:val="48"/>
          <w:lang w:val="en-US"/>
        </w:rPr>
        <w:t xml:space="preserve"> </w:t>
      </w:r>
      <w:r w:rsidR="00196A50" w:rsidRPr="003F2875">
        <w:rPr>
          <w:rFonts w:ascii="Corbel" w:eastAsia="Corbel" w:hAnsi="Corbel" w:cs="Corbel"/>
          <w:b/>
          <w:color w:val="5B9BD4"/>
          <w:sz w:val="48"/>
          <w:lang w:val="en-US"/>
        </w:rPr>
        <w:t xml:space="preserve">ENVIRONMENTAL AND SOCIAL COMMITMENT </w:t>
      </w:r>
      <w:r w:rsidR="00124B88" w:rsidRPr="003F2875">
        <w:rPr>
          <w:rFonts w:ascii="Corbel" w:eastAsia="Corbel" w:hAnsi="Corbel" w:cs="Corbel"/>
          <w:b/>
          <w:color w:val="5B9BD4"/>
          <w:sz w:val="48"/>
          <w:lang w:val="en-US"/>
        </w:rPr>
        <w:t>PLAN</w:t>
      </w:r>
      <w:r w:rsidR="00196A50" w:rsidRPr="003F2875">
        <w:rPr>
          <w:rFonts w:ascii="Corbel" w:eastAsia="Corbel" w:hAnsi="Corbel" w:cs="Corbel"/>
          <w:b/>
          <w:color w:val="5B9BD4"/>
          <w:sz w:val="48"/>
          <w:lang w:val="en-US"/>
        </w:rPr>
        <w:t xml:space="preserve"> </w:t>
      </w:r>
      <w:r w:rsidR="00124B88" w:rsidRPr="003F2875">
        <w:rPr>
          <w:rFonts w:ascii="Corbel" w:eastAsia="Corbel" w:hAnsi="Corbel" w:cs="Corbel"/>
          <w:b/>
          <w:color w:val="5B9BD4"/>
          <w:sz w:val="48"/>
          <w:lang w:val="en-US"/>
        </w:rPr>
        <w:t>(</w:t>
      </w:r>
      <w:r w:rsidR="00196A50" w:rsidRPr="003F2875">
        <w:rPr>
          <w:rFonts w:ascii="Corbel" w:eastAsia="Corbel" w:hAnsi="Corbel" w:cs="Corbel"/>
          <w:b/>
          <w:color w:val="5B9BD4"/>
          <w:sz w:val="48"/>
          <w:lang w:val="en-US"/>
        </w:rPr>
        <w:t>ESCP</w:t>
      </w:r>
      <w:r w:rsidR="00124B88" w:rsidRPr="003F2875">
        <w:rPr>
          <w:rFonts w:ascii="Corbel" w:eastAsia="Corbel" w:hAnsi="Corbel" w:cs="Corbel"/>
          <w:b/>
          <w:color w:val="5B9BD4"/>
          <w:sz w:val="48"/>
          <w:lang w:val="en-US"/>
        </w:rPr>
        <w:t xml:space="preserve">) </w:t>
      </w:r>
      <w:r w:rsidR="00124B88" w:rsidRPr="003F2875">
        <w:rPr>
          <w:rFonts w:ascii="Corbel" w:eastAsia="Corbel" w:hAnsi="Corbel" w:cs="Corbel"/>
          <w:color w:val="C1C2C2"/>
          <w:sz w:val="2"/>
          <w:lang w:val="en-US"/>
        </w:rPr>
        <w:t>WORKING DRAFT</w:t>
      </w:r>
      <w:r w:rsidR="00124B88" w:rsidRPr="003F2875">
        <w:rPr>
          <w:rFonts w:ascii="Times New Roman" w:eastAsia="Times New Roman" w:hAnsi="Times New Roman" w:cs="Times New Roman"/>
          <w:sz w:val="24"/>
          <w:lang w:val="en-US"/>
        </w:rPr>
        <w:t xml:space="preserve"> </w:t>
      </w:r>
    </w:p>
    <w:p w14:paraId="20BD81B5" w14:textId="77777777" w:rsidR="00260570" w:rsidRPr="003F2875" w:rsidRDefault="00124B88">
      <w:pPr>
        <w:spacing w:after="1"/>
        <w:ind w:left="51"/>
        <w:jc w:val="center"/>
        <w:rPr>
          <w:lang w:val="en-US"/>
        </w:rPr>
      </w:pPr>
      <w:r w:rsidRPr="003F2875">
        <w:rPr>
          <w:rFonts w:ascii="Corbel" w:eastAsia="Corbel" w:hAnsi="Corbel" w:cs="Corbel"/>
          <w:b/>
          <w:color w:val="5B9BD4"/>
          <w:sz w:val="48"/>
          <w:lang w:val="en-US"/>
        </w:rPr>
        <w:t xml:space="preserve"> </w:t>
      </w:r>
    </w:p>
    <w:p w14:paraId="2125C284" w14:textId="51C3EE5F" w:rsidR="00260570" w:rsidRPr="003F2875" w:rsidRDefault="00196A50">
      <w:pPr>
        <w:spacing w:after="4744" w:line="265" w:lineRule="auto"/>
        <w:ind w:left="10" w:right="48" w:hanging="10"/>
        <w:jc w:val="center"/>
        <w:rPr>
          <w:lang w:val="en-US"/>
        </w:rPr>
      </w:pPr>
      <w:r w:rsidRPr="003F2875">
        <w:rPr>
          <w:rFonts w:ascii="Corbel" w:eastAsia="Corbel" w:hAnsi="Corbel" w:cs="Corbel"/>
          <w:b/>
          <w:sz w:val="48"/>
          <w:lang w:val="en-US"/>
        </w:rPr>
        <w:t>April</w:t>
      </w:r>
      <w:r w:rsidR="00E4740F" w:rsidRPr="003F2875">
        <w:rPr>
          <w:rFonts w:ascii="Corbel" w:eastAsia="Corbel" w:hAnsi="Corbel" w:cs="Corbel"/>
          <w:b/>
          <w:sz w:val="48"/>
          <w:lang w:val="en-US"/>
        </w:rPr>
        <w:t xml:space="preserve"> </w:t>
      </w:r>
      <w:r w:rsidR="004511BB">
        <w:rPr>
          <w:rFonts w:ascii="Corbel" w:eastAsia="Corbel" w:hAnsi="Corbel" w:cs="Corbel"/>
          <w:b/>
          <w:sz w:val="48"/>
          <w:lang w:val="en-US"/>
        </w:rPr>
        <w:t>2</w:t>
      </w:r>
      <w:r w:rsidR="00A47B6B">
        <w:rPr>
          <w:rFonts w:ascii="Corbel" w:eastAsia="Corbel" w:hAnsi="Corbel" w:cs="Corbel"/>
          <w:b/>
          <w:sz w:val="48"/>
          <w:lang w:val="en-US"/>
        </w:rPr>
        <w:t>6</w:t>
      </w:r>
      <w:r w:rsidR="004511BB">
        <w:rPr>
          <w:rFonts w:ascii="Corbel" w:eastAsia="Corbel" w:hAnsi="Corbel" w:cs="Corbel"/>
          <w:b/>
          <w:sz w:val="48"/>
          <w:lang w:val="en-US"/>
        </w:rPr>
        <w:t xml:space="preserve">, </w:t>
      </w:r>
      <w:r w:rsidR="00124B88" w:rsidRPr="003F2875">
        <w:rPr>
          <w:rFonts w:ascii="Corbel" w:eastAsia="Corbel" w:hAnsi="Corbel" w:cs="Corbel"/>
          <w:b/>
          <w:sz w:val="48"/>
          <w:lang w:val="en-US"/>
        </w:rPr>
        <w:t>2019</w:t>
      </w:r>
    </w:p>
    <w:p w14:paraId="40A3F98D" w14:textId="77777777" w:rsidR="00260570" w:rsidRPr="003F2875" w:rsidRDefault="00124B88">
      <w:pPr>
        <w:spacing w:after="62"/>
        <w:ind w:left="-27"/>
        <w:rPr>
          <w:lang w:val="en-US"/>
        </w:rPr>
      </w:pPr>
      <w:r w:rsidRPr="003F2875">
        <w:rPr>
          <w:noProof/>
          <w:lang w:val="en-US"/>
        </w:rPr>
        <w:lastRenderedPageBreak/>
        <mc:AlternateContent>
          <mc:Choice Requires="wpg">
            <w:drawing>
              <wp:inline distT="0" distB="0" distL="0" distR="0" wp14:anchorId="6F740E74" wp14:editId="525B5D11">
                <wp:extent cx="6894576" cy="6096"/>
                <wp:effectExtent l="0" t="0" r="0" b="0"/>
                <wp:docPr id="25523" name="Group 25523"/>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32552" name="Shape 32552"/>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inline>
            </w:drawing>
          </mc:Choice>
          <mc:Fallback>
            <w:pict>
              <v:group w14:anchorId="6DF7C5D1" id="Group 25523" o:spid="_x0000_s1026" style="width:542.9pt;height:.5pt;mso-position-horizontal-relative:char;mso-position-vertical-relative:lin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">
                <v:shape id="Shape 32552" o:spid="_x0000_s1027" style="position:absolute;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" path="m,l6894576,r,9144l,9144,,e" fillcolor="#dadadb" stroked="f" strokeweight="0">
                  <v:stroke miterlimit="83231f" joinstyle="miter"/>
                  <v:path arrowok="t" textboxrect="0,0,6894576,9144"/>
                </v:shape>
                <w10:anchorlock/>
              </v:group>
            </w:pict>
          </mc:Fallback>
        </mc:AlternateContent>
      </w:r>
    </w:p>
    <w:p w14:paraId="6DA96784" w14:textId="77777777" w:rsidR="00260570" w:rsidRPr="003F2875" w:rsidRDefault="00124B88">
      <w:pPr>
        <w:spacing w:after="0"/>
        <w:ind w:left="10" w:right="36" w:hanging="10"/>
        <w:jc w:val="right"/>
        <w:rPr>
          <w:lang w:val="en-US"/>
        </w:rPr>
      </w:pPr>
      <w:r w:rsidRPr="003F2875">
        <w:rPr>
          <w:color w:val="7F7F7F"/>
          <w:lang w:val="en-US"/>
        </w:rPr>
        <w:t xml:space="preserve">P á g i n a </w:t>
      </w:r>
      <w:r w:rsidRPr="003F2875">
        <w:rPr>
          <w:lang w:val="en-US"/>
        </w:rPr>
        <w:t xml:space="preserve">| 1  </w:t>
      </w:r>
    </w:p>
    <w:p w14:paraId="16F5363B" w14:textId="77777777" w:rsidR="00260570" w:rsidRPr="003F2875" w:rsidRDefault="00124B88" w:rsidP="003B2462">
      <w:pPr>
        <w:spacing w:after="0" w:line="239" w:lineRule="auto"/>
        <w:ind w:left="2"/>
        <w:rPr>
          <w:lang w:val="en-US"/>
        </w:rPr>
      </w:pPr>
      <w:r w:rsidRPr="003F2875">
        <w:rPr>
          <w:lang w:val="en-US"/>
        </w:rPr>
        <w:t xml:space="preserve">  </w:t>
      </w:r>
      <w:r w:rsidRPr="003F2875">
        <w:rPr>
          <w:b/>
          <w:color w:val="818181"/>
          <w:sz w:val="24"/>
          <w:lang w:val="en-US"/>
        </w:rPr>
        <w:t xml:space="preserve"> </w:t>
      </w:r>
    </w:p>
    <w:p w14:paraId="6249201D" w14:textId="57CAFF8A" w:rsidR="00431DCF" w:rsidRPr="003F2875" w:rsidRDefault="00196A50">
      <w:pPr>
        <w:spacing w:after="0"/>
        <w:ind w:left="10" w:right="47" w:hanging="10"/>
        <w:jc w:val="center"/>
        <w:rPr>
          <w:b/>
          <w:lang w:val="en-US"/>
        </w:rPr>
      </w:pPr>
      <w:r w:rsidRPr="003F2875">
        <w:rPr>
          <w:b/>
          <w:lang w:val="en-US"/>
        </w:rPr>
        <w:t xml:space="preserve">Ministry of Education, Culture, Science and Technology </w:t>
      </w:r>
    </w:p>
    <w:p w14:paraId="582E31E6" w14:textId="2894D45B" w:rsidR="00260570" w:rsidRPr="003F2875" w:rsidRDefault="00196A50">
      <w:pPr>
        <w:spacing w:after="0"/>
        <w:ind w:left="10" w:right="47" w:hanging="10"/>
        <w:jc w:val="center"/>
        <w:rPr>
          <w:lang w:val="en-US"/>
        </w:rPr>
      </w:pPr>
      <w:r w:rsidRPr="003F2875">
        <w:rPr>
          <w:b/>
          <w:lang w:val="en-US"/>
        </w:rPr>
        <w:t>Improving Inclusion in Secondary and Higher Education</w:t>
      </w:r>
    </w:p>
    <w:p w14:paraId="7F3D34CB" w14:textId="77777777" w:rsidR="00260570" w:rsidRPr="003F2875" w:rsidRDefault="00124B88">
      <w:pPr>
        <w:spacing w:after="0"/>
        <w:ind w:left="2"/>
        <w:jc w:val="center"/>
        <w:rPr>
          <w:lang w:val="en-US"/>
        </w:rPr>
      </w:pPr>
      <w:r w:rsidRPr="003F2875">
        <w:rPr>
          <w:i/>
          <w:lang w:val="en-US"/>
        </w:rPr>
        <w:t xml:space="preserve"> </w:t>
      </w:r>
    </w:p>
    <w:p w14:paraId="6A1F53B1" w14:textId="015F7F86" w:rsidR="00260570" w:rsidRPr="003F2875" w:rsidRDefault="00196A50">
      <w:pPr>
        <w:pStyle w:val="Heading1"/>
        <w:spacing w:after="221"/>
        <w:ind w:right="48"/>
        <w:rPr>
          <w:lang w:val="en-US"/>
        </w:rPr>
      </w:pPr>
      <w:r w:rsidRPr="003F2875">
        <w:rPr>
          <w:lang w:val="en-US"/>
        </w:rPr>
        <w:t>ENVIRONMENTAL AND SOCIAL COMMITMENT PLAN</w:t>
      </w:r>
    </w:p>
    <w:p w14:paraId="4EDAA88F" w14:textId="09DF2D81" w:rsidR="00260570" w:rsidRPr="003F2875" w:rsidRDefault="00E32AD5">
      <w:pPr>
        <w:numPr>
          <w:ilvl w:val="0"/>
          <w:numId w:val="1"/>
        </w:numPr>
        <w:spacing w:after="301" w:line="242" w:lineRule="auto"/>
        <w:ind w:right="33" w:hanging="348"/>
        <w:jc w:val="both"/>
        <w:rPr>
          <w:lang w:val="en-US"/>
        </w:rPr>
      </w:pPr>
      <w:r>
        <w:rPr>
          <w:lang w:val="en-US"/>
        </w:rPr>
        <w:t>The Argentina Republic, through t</w:t>
      </w:r>
      <w:r w:rsidR="00196A50" w:rsidRPr="003F2875">
        <w:rPr>
          <w:lang w:val="en-US"/>
        </w:rPr>
        <w:t>he Ministry of Education, Culture, Science and Technology</w:t>
      </w:r>
      <w:r w:rsidR="00FD608C">
        <w:rPr>
          <w:lang w:val="en-US"/>
        </w:rPr>
        <w:t xml:space="preserve"> </w:t>
      </w:r>
      <w:r w:rsidR="00196A50" w:rsidRPr="003F2875">
        <w:rPr>
          <w:lang w:val="en-US"/>
        </w:rPr>
        <w:t>(</w:t>
      </w:r>
      <w:proofErr w:type="spellStart"/>
      <w:r w:rsidR="00B56BC1" w:rsidRPr="003F2875">
        <w:rPr>
          <w:i/>
          <w:lang w:val="en-US"/>
        </w:rPr>
        <w:t>Ministerio</w:t>
      </w:r>
      <w:proofErr w:type="spellEnd"/>
      <w:r w:rsidR="00B56BC1" w:rsidRPr="003F2875">
        <w:rPr>
          <w:i/>
          <w:lang w:val="en-US"/>
        </w:rPr>
        <w:t xml:space="preserve"> de </w:t>
      </w:r>
      <w:proofErr w:type="spellStart"/>
      <w:r w:rsidR="00431DCF" w:rsidRPr="003F2875">
        <w:rPr>
          <w:i/>
          <w:lang w:val="en-US"/>
        </w:rPr>
        <w:t>Educación</w:t>
      </w:r>
      <w:proofErr w:type="spellEnd"/>
      <w:r w:rsidR="00431DCF" w:rsidRPr="003F2875">
        <w:rPr>
          <w:i/>
          <w:lang w:val="en-US"/>
        </w:rPr>
        <w:t xml:space="preserve"> </w:t>
      </w:r>
      <w:proofErr w:type="spellStart"/>
      <w:r w:rsidR="00431DCF" w:rsidRPr="003F2875">
        <w:rPr>
          <w:i/>
          <w:lang w:val="en-US"/>
        </w:rPr>
        <w:t>Cultura</w:t>
      </w:r>
      <w:proofErr w:type="spellEnd"/>
      <w:r w:rsidR="00431DCF" w:rsidRPr="003F2875">
        <w:rPr>
          <w:i/>
          <w:lang w:val="en-US"/>
        </w:rPr>
        <w:t xml:space="preserve">, </w:t>
      </w:r>
      <w:proofErr w:type="spellStart"/>
      <w:r w:rsidR="00431DCF" w:rsidRPr="003F2875">
        <w:rPr>
          <w:i/>
          <w:lang w:val="en-US"/>
        </w:rPr>
        <w:t>Ciencia</w:t>
      </w:r>
      <w:proofErr w:type="spellEnd"/>
      <w:r w:rsidR="00431DCF" w:rsidRPr="003F2875">
        <w:rPr>
          <w:i/>
          <w:lang w:val="en-US"/>
        </w:rPr>
        <w:t xml:space="preserve"> y </w:t>
      </w:r>
      <w:proofErr w:type="spellStart"/>
      <w:r w:rsidR="00431DCF" w:rsidRPr="003F2875">
        <w:rPr>
          <w:i/>
          <w:lang w:val="en-US"/>
        </w:rPr>
        <w:t>Tecnología</w:t>
      </w:r>
      <w:proofErr w:type="spellEnd"/>
      <w:r w:rsidR="00196A50" w:rsidRPr="003F2875">
        <w:rPr>
          <w:lang w:val="en-US"/>
        </w:rPr>
        <w:t xml:space="preserve">, </w:t>
      </w:r>
      <w:proofErr w:type="spellStart"/>
      <w:r w:rsidR="00431DCF" w:rsidRPr="003F2875">
        <w:rPr>
          <w:lang w:val="en-US"/>
        </w:rPr>
        <w:t>MECCyT</w:t>
      </w:r>
      <w:proofErr w:type="spellEnd"/>
      <w:r w:rsidR="00431DCF" w:rsidRPr="003F2875">
        <w:rPr>
          <w:lang w:val="en-US"/>
        </w:rPr>
        <w:t>)</w:t>
      </w:r>
      <w:r w:rsidR="00FD608C">
        <w:rPr>
          <w:lang w:val="en-US"/>
        </w:rPr>
        <w:t>, in coordination with the Ministry of Treasury of the Argentina Republic (</w:t>
      </w:r>
      <w:proofErr w:type="spellStart"/>
      <w:r w:rsidR="00FD608C">
        <w:rPr>
          <w:lang w:val="en-US"/>
        </w:rPr>
        <w:t>Ministerio</w:t>
      </w:r>
      <w:proofErr w:type="spellEnd"/>
      <w:r w:rsidR="00FD608C">
        <w:rPr>
          <w:lang w:val="en-US"/>
        </w:rPr>
        <w:t xml:space="preserve"> de Hacienda, MH)</w:t>
      </w:r>
      <w:r w:rsidR="00B56BC1" w:rsidRPr="003F2875">
        <w:rPr>
          <w:lang w:val="en-US"/>
        </w:rPr>
        <w:t xml:space="preserve"> </w:t>
      </w:r>
      <w:r w:rsidR="00196A50" w:rsidRPr="003F2875">
        <w:rPr>
          <w:lang w:val="en-US"/>
        </w:rPr>
        <w:t xml:space="preserve">is expected to </w:t>
      </w:r>
      <w:r w:rsidR="005026A5">
        <w:rPr>
          <w:lang w:val="en-US"/>
        </w:rPr>
        <w:t>implement</w:t>
      </w:r>
      <w:r w:rsidR="00196A50" w:rsidRPr="003F2875">
        <w:rPr>
          <w:lang w:val="en-US"/>
        </w:rPr>
        <w:t xml:space="preserve"> the </w:t>
      </w:r>
      <w:r w:rsidR="00FD608C">
        <w:rPr>
          <w:lang w:val="en-US"/>
        </w:rPr>
        <w:t>Operation</w:t>
      </w:r>
      <w:r w:rsidR="00FD608C" w:rsidRPr="003F2875">
        <w:rPr>
          <w:lang w:val="en-US"/>
        </w:rPr>
        <w:t xml:space="preserve"> </w:t>
      </w:r>
      <w:r w:rsidR="00196A50" w:rsidRPr="003F2875">
        <w:rPr>
          <w:lang w:val="en-US"/>
        </w:rPr>
        <w:t>for Improving Inclusion in Secondary and Higher Education (“the Operation”)</w:t>
      </w:r>
      <w:r w:rsidR="00C75AB4">
        <w:rPr>
          <w:lang w:val="en-US"/>
        </w:rPr>
        <w:t>. The International Bank for Reconstruction and Development (“the Bank”)</w:t>
      </w:r>
      <w:r w:rsidR="00196A50" w:rsidRPr="003F2875">
        <w:rPr>
          <w:lang w:val="en-US"/>
        </w:rPr>
        <w:t xml:space="preserve"> has agreed to provide financing for the Operation</w:t>
      </w:r>
      <w:r w:rsidR="00124B88" w:rsidRPr="003F2875">
        <w:rPr>
          <w:lang w:val="en-US"/>
        </w:rPr>
        <w:t xml:space="preserve">. </w:t>
      </w:r>
      <w:r w:rsidR="00FD608C">
        <w:rPr>
          <w:lang w:val="en-US"/>
        </w:rPr>
        <w:t xml:space="preserve">The Operation consists of a Program for Results component (the “Program”) and an Investment Project Financing component (the “Project”). </w:t>
      </w:r>
    </w:p>
    <w:p w14:paraId="3A5A7B6B" w14:textId="25044339" w:rsidR="00196A50" w:rsidRDefault="00196A50">
      <w:pPr>
        <w:numPr>
          <w:ilvl w:val="0"/>
          <w:numId w:val="1"/>
        </w:numPr>
        <w:spacing w:after="288" w:line="249" w:lineRule="auto"/>
        <w:ind w:right="33" w:hanging="348"/>
        <w:jc w:val="both"/>
        <w:rPr>
          <w:lang w:val="en-US"/>
        </w:rPr>
      </w:pPr>
      <w:r w:rsidRPr="003F2875">
        <w:rPr>
          <w:lang w:val="en-US"/>
        </w:rPr>
        <w:t xml:space="preserve">The </w:t>
      </w:r>
      <w:proofErr w:type="spellStart"/>
      <w:r w:rsidRPr="003F2875">
        <w:rPr>
          <w:lang w:val="en-US"/>
        </w:rPr>
        <w:t>MECCyT</w:t>
      </w:r>
      <w:proofErr w:type="spellEnd"/>
      <w:r w:rsidRPr="003F2875">
        <w:rPr>
          <w:lang w:val="en-US"/>
        </w:rPr>
        <w:t xml:space="preserve"> will implement </w:t>
      </w:r>
      <w:r w:rsidR="00FD608C">
        <w:rPr>
          <w:lang w:val="en-US"/>
        </w:rPr>
        <w:t>material</w:t>
      </w:r>
      <w:r w:rsidR="00FD608C" w:rsidRPr="003F2875">
        <w:rPr>
          <w:lang w:val="en-US"/>
        </w:rPr>
        <w:t xml:space="preserve"> </w:t>
      </w:r>
      <w:r w:rsidRPr="003F2875">
        <w:rPr>
          <w:lang w:val="en-US"/>
        </w:rPr>
        <w:t>measures</w:t>
      </w:r>
      <w:r w:rsidR="00FD608C">
        <w:rPr>
          <w:lang w:val="en-US"/>
        </w:rPr>
        <w:t xml:space="preserve"> and actions</w:t>
      </w:r>
      <w:r w:rsidRPr="003F2875">
        <w:rPr>
          <w:lang w:val="en-US"/>
        </w:rPr>
        <w:t xml:space="preserve"> to ensure the </w:t>
      </w:r>
      <w:r w:rsidR="00FD608C">
        <w:rPr>
          <w:lang w:val="en-US"/>
        </w:rPr>
        <w:t>Project</w:t>
      </w:r>
      <w:r w:rsidR="00FD608C" w:rsidRPr="003F2875">
        <w:rPr>
          <w:lang w:val="en-US"/>
        </w:rPr>
        <w:t xml:space="preserve"> </w:t>
      </w:r>
      <w:r w:rsidRPr="003F2875">
        <w:rPr>
          <w:lang w:val="en-US"/>
        </w:rPr>
        <w:t xml:space="preserve">is </w:t>
      </w:r>
      <w:r w:rsidR="00FD608C">
        <w:rPr>
          <w:lang w:val="en-US"/>
        </w:rPr>
        <w:t>implemented in accordance with</w:t>
      </w:r>
      <w:r w:rsidRPr="003F2875">
        <w:rPr>
          <w:lang w:val="en-US"/>
        </w:rPr>
        <w:t xml:space="preserve"> the Bank’s Environmental and Social Standards (ESS). This Environmental and Social Commitment Plan (ESCP) </w:t>
      </w:r>
      <w:r w:rsidR="00FD608C">
        <w:rPr>
          <w:lang w:val="en-US"/>
        </w:rPr>
        <w:t>sets out a summary of the material measures and actions</w:t>
      </w:r>
      <w:r w:rsidR="00FF24E9" w:rsidRPr="003F2875">
        <w:rPr>
          <w:lang w:val="en-US"/>
        </w:rPr>
        <w:t>.</w:t>
      </w:r>
    </w:p>
    <w:p w14:paraId="09C31E32" w14:textId="6B5B7BEE" w:rsidR="00FF24E9" w:rsidRPr="003F2875" w:rsidRDefault="00FF24E9">
      <w:pPr>
        <w:numPr>
          <w:ilvl w:val="0"/>
          <w:numId w:val="1"/>
        </w:numPr>
        <w:spacing w:after="301" w:line="242" w:lineRule="auto"/>
        <w:ind w:right="33" w:hanging="348"/>
        <w:jc w:val="both"/>
        <w:rPr>
          <w:lang w:val="en-US"/>
        </w:rPr>
      </w:pPr>
      <w:r w:rsidRPr="003F2875">
        <w:rPr>
          <w:lang w:val="en-US"/>
        </w:rPr>
        <w:t xml:space="preserve">When the ECSP references specific plans or other documents, whether they have already been prepared or will be prepared, the ECSP requires compliance with all the provisions of such plans or documents. </w:t>
      </w:r>
      <w:proofErr w:type="gramStart"/>
      <w:r w:rsidRPr="003F2875">
        <w:rPr>
          <w:lang w:val="en-US"/>
        </w:rPr>
        <w:t>In particular, it</w:t>
      </w:r>
      <w:proofErr w:type="gramEnd"/>
      <w:r w:rsidRPr="003F2875">
        <w:rPr>
          <w:lang w:val="en-US"/>
        </w:rPr>
        <w:t xml:space="preserve"> requires compliance with the provisions of the Indigenous Peoples Plan (IPP) that will be prepared based on the results of consultations with the Indigenous Participation Council (</w:t>
      </w:r>
      <w:proofErr w:type="spellStart"/>
      <w:r w:rsidRPr="003F2875">
        <w:rPr>
          <w:i/>
          <w:lang w:val="en-US"/>
        </w:rPr>
        <w:t>Consejo</w:t>
      </w:r>
      <w:proofErr w:type="spellEnd"/>
      <w:r w:rsidRPr="003F2875">
        <w:rPr>
          <w:i/>
          <w:lang w:val="en-US"/>
        </w:rPr>
        <w:t xml:space="preserve"> de </w:t>
      </w:r>
      <w:proofErr w:type="spellStart"/>
      <w:r w:rsidRPr="003F2875">
        <w:rPr>
          <w:i/>
          <w:lang w:val="en-US"/>
        </w:rPr>
        <w:t>Participación</w:t>
      </w:r>
      <w:proofErr w:type="spellEnd"/>
      <w:r w:rsidRPr="003F2875">
        <w:rPr>
          <w:i/>
          <w:lang w:val="en-US"/>
        </w:rPr>
        <w:t xml:space="preserve"> </w:t>
      </w:r>
      <w:proofErr w:type="spellStart"/>
      <w:r w:rsidRPr="003F2875">
        <w:rPr>
          <w:i/>
          <w:lang w:val="en-US"/>
        </w:rPr>
        <w:t>Indígena</w:t>
      </w:r>
      <w:proofErr w:type="spellEnd"/>
      <w:r w:rsidRPr="003F2875">
        <w:rPr>
          <w:lang w:val="en-US"/>
        </w:rPr>
        <w:t>, CPI) and the Indigenous Peoples’ Autonomous Education Council (</w:t>
      </w:r>
      <w:proofErr w:type="spellStart"/>
      <w:r w:rsidRPr="003F2875">
        <w:rPr>
          <w:i/>
          <w:lang w:val="en-US"/>
        </w:rPr>
        <w:t>Consejo</w:t>
      </w:r>
      <w:proofErr w:type="spellEnd"/>
      <w:r w:rsidRPr="003F2875">
        <w:rPr>
          <w:i/>
          <w:lang w:val="en-US"/>
        </w:rPr>
        <w:t xml:space="preserve"> </w:t>
      </w:r>
      <w:proofErr w:type="spellStart"/>
      <w:r w:rsidRPr="003F2875">
        <w:rPr>
          <w:i/>
          <w:lang w:val="en-US"/>
        </w:rPr>
        <w:t>Educativo</w:t>
      </w:r>
      <w:proofErr w:type="spellEnd"/>
      <w:r w:rsidRPr="003F2875">
        <w:rPr>
          <w:i/>
          <w:lang w:val="en-US"/>
        </w:rPr>
        <w:t xml:space="preserve"> </w:t>
      </w:r>
      <w:proofErr w:type="spellStart"/>
      <w:r w:rsidRPr="003F2875">
        <w:rPr>
          <w:i/>
          <w:lang w:val="en-US"/>
        </w:rPr>
        <w:t>Autónomo</w:t>
      </w:r>
      <w:proofErr w:type="spellEnd"/>
      <w:r w:rsidRPr="003F2875">
        <w:rPr>
          <w:i/>
          <w:lang w:val="en-US"/>
        </w:rPr>
        <w:t xml:space="preserve"> de los Pueblos </w:t>
      </w:r>
      <w:proofErr w:type="spellStart"/>
      <w:r w:rsidRPr="003F2875">
        <w:rPr>
          <w:i/>
          <w:lang w:val="en-US"/>
        </w:rPr>
        <w:t>Indígenas</w:t>
      </w:r>
      <w:proofErr w:type="spellEnd"/>
      <w:r w:rsidRPr="003F2875">
        <w:rPr>
          <w:lang w:val="en-US"/>
        </w:rPr>
        <w:t xml:space="preserve">, CEAPI); and the Stakeholder Engagement Plan that has been prepared for the </w:t>
      </w:r>
      <w:r w:rsidR="00FD608C">
        <w:rPr>
          <w:lang w:val="en-US"/>
        </w:rPr>
        <w:t>Project</w:t>
      </w:r>
      <w:r w:rsidRPr="003F2875">
        <w:rPr>
          <w:lang w:val="en-US"/>
        </w:rPr>
        <w:t>.</w:t>
      </w:r>
    </w:p>
    <w:p w14:paraId="101D5242" w14:textId="1CA5713F" w:rsidR="00FF24E9" w:rsidRPr="003F2875" w:rsidRDefault="00FF24E9">
      <w:pPr>
        <w:numPr>
          <w:ilvl w:val="0"/>
          <w:numId w:val="1"/>
        </w:numPr>
        <w:spacing w:after="288" w:line="249" w:lineRule="auto"/>
        <w:ind w:right="33" w:hanging="348"/>
        <w:jc w:val="both"/>
        <w:rPr>
          <w:lang w:val="en-US"/>
        </w:rPr>
      </w:pPr>
      <w:r w:rsidRPr="003F2875">
        <w:rPr>
          <w:lang w:val="en-US"/>
        </w:rPr>
        <w:t xml:space="preserve">The following table summarizes the </w:t>
      </w:r>
      <w:r w:rsidR="00E32AD5">
        <w:rPr>
          <w:lang w:val="en-US"/>
        </w:rPr>
        <w:t>material</w:t>
      </w:r>
      <w:r w:rsidR="00E32AD5" w:rsidRPr="003F2875">
        <w:rPr>
          <w:lang w:val="en-US"/>
        </w:rPr>
        <w:t xml:space="preserve"> </w:t>
      </w:r>
      <w:r w:rsidRPr="003F2875">
        <w:rPr>
          <w:lang w:val="en-US"/>
        </w:rPr>
        <w:t>measures</w:t>
      </w:r>
      <w:r w:rsidR="00E32AD5">
        <w:rPr>
          <w:lang w:val="en-US"/>
        </w:rPr>
        <w:t xml:space="preserve"> and actions</w:t>
      </w:r>
      <w:r w:rsidRPr="003F2875">
        <w:rPr>
          <w:lang w:val="en-US"/>
        </w:rPr>
        <w:t xml:space="preserve"> required and the timing in which the</w:t>
      </w:r>
      <w:r w:rsidR="00E32AD5">
        <w:rPr>
          <w:lang w:val="en-US"/>
        </w:rPr>
        <w:t>se</w:t>
      </w:r>
      <w:r w:rsidRPr="003F2875">
        <w:rPr>
          <w:lang w:val="en-US"/>
        </w:rPr>
        <w:t xml:space="preserve"> will be carried out. The</w:t>
      </w:r>
      <w:r w:rsidR="00E32AD5">
        <w:rPr>
          <w:lang w:val="en-US"/>
        </w:rPr>
        <w:t xml:space="preserve"> Argentina Republic is responsible for compliance with all the requirements of the ESCP even when implementation</w:t>
      </w:r>
      <w:r w:rsidRPr="003F2875">
        <w:rPr>
          <w:lang w:val="en-US"/>
        </w:rPr>
        <w:t xml:space="preserve"> </w:t>
      </w:r>
      <w:r w:rsidR="00E32AD5">
        <w:rPr>
          <w:lang w:val="en-US"/>
        </w:rPr>
        <w:t xml:space="preserve">of the measures and actions is expected to be conducted by the </w:t>
      </w:r>
      <w:proofErr w:type="spellStart"/>
      <w:r w:rsidRPr="003F2875">
        <w:rPr>
          <w:lang w:val="en-US"/>
        </w:rPr>
        <w:t>MECCyT</w:t>
      </w:r>
      <w:proofErr w:type="spellEnd"/>
      <w:r w:rsidRPr="003F2875">
        <w:rPr>
          <w:lang w:val="en-US"/>
        </w:rPr>
        <w:t xml:space="preserve">. </w:t>
      </w:r>
    </w:p>
    <w:p w14:paraId="6FF35CCC" w14:textId="331F4861" w:rsidR="00FF24E9" w:rsidRPr="003F2875" w:rsidRDefault="00FF24E9">
      <w:pPr>
        <w:numPr>
          <w:ilvl w:val="0"/>
          <w:numId w:val="1"/>
        </w:numPr>
        <w:spacing w:after="288" w:line="249" w:lineRule="auto"/>
        <w:ind w:right="33" w:hanging="348"/>
        <w:jc w:val="both"/>
        <w:rPr>
          <w:lang w:val="en-US"/>
        </w:rPr>
      </w:pPr>
      <w:r w:rsidRPr="003F2875">
        <w:rPr>
          <w:lang w:val="en-US"/>
        </w:rPr>
        <w:t xml:space="preserve">The </w:t>
      </w:r>
      <w:r w:rsidR="00E32AD5">
        <w:rPr>
          <w:lang w:val="en-US"/>
        </w:rPr>
        <w:t>MH</w:t>
      </w:r>
      <w:r w:rsidRPr="003F2875">
        <w:rPr>
          <w:lang w:val="en-US"/>
        </w:rPr>
        <w:t xml:space="preserve"> will </w:t>
      </w:r>
      <w:r w:rsidR="00A54B01">
        <w:rPr>
          <w:lang w:val="en-US"/>
        </w:rPr>
        <w:t>support</w:t>
      </w:r>
      <w:r w:rsidRPr="003F2875">
        <w:rPr>
          <w:lang w:val="en-US"/>
        </w:rPr>
        <w:t xml:space="preserve"> the implementation of the significant measures established in this ESCP and will inform the Bank of compliance with the ESCP and the conditions of the Loan Agreement, and the Bank will supervise and evaluate the progress and completion of these measure</w:t>
      </w:r>
      <w:r w:rsidR="00A21CE6">
        <w:rPr>
          <w:lang w:val="en-US"/>
        </w:rPr>
        <w:t>s</w:t>
      </w:r>
      <w:r w:rsidRPr="003F2875">
        <w:rPr>
          <w:lang w:val="en-US"/>
        </w:rPr>
        <w:t xml:space="preserve"> throughout the Operation’s implementation.</w:t>
      </w:r>
      <w:r w:rsidR="005F732E" w:rsidRPr="003F2875">
        <w:rPr>
          <w:lang w:val="en-US"/>
        </w:rPr>
        <w:t xml:space="preserve"> While the implementation of the measures included in the ESCP is the responsibility of the </w:t>
      </w:r>
      <w:proofErr w:type="spellStart"/>
      <w:r w:rsidR="005F732E" w:rsidRPr="003F2875">
        <w:rPr>
          <w:lang w:val="en-US"/>
        </w:rPr>
        <w:t>MECCyT</w:t>
      </w:r>
      <w:proofErr w:type="spellEnd"/>
      <w:r w:rsidR="005F732E" w:rsidRPr="003F2875">
        <w:rPr>
          <w:lang w:val="en-US"/>
        </w:rPr>
        <w:t xml:space="preserve">, the MH carries out a </w:t>
      </w:r>
      <w:r w:rsidR="00A54B01">
        <w:rPr>
          <w:lang w:val="en-US"/>
        </w:rPr>
        <w:t>supporting</w:t>
      </w:r>
      <w:r w:rsidR="005F732E" w:rsidRPr="003F2875">
        <w:rPr>
          <w:lang w:val="en-US"/>
        </w:rPr>
        <w:t xml:space="preserve"> role given that the ESCP is part of the Loan Agreement, and will inform the Bank, jointly with the </w:t>
      </w:r>
      <w:proofErr w:type="spellStart"/>
      <w:r w:rsidR="005F732E" w:rsidRPr="003F2875">
        <w:rPr>
          <w:lang w:val="en-US"/>
        </w:rPr>
        <w:t>MECCyT</w:t>
      </w:r>
      <w:proofErr w:type="spellEnd"/>
      <w:r w:rsidR="005F732E" w:rsidRPr="003F2875">
        <w:rPr>
          <w:lang w:val="en-US"/>
        </w:rPr>
        <w:t>, of progress on the different agreed actions.</w:t>
      </w:r>
    </w:p>
    <w:p w14:paraId="25EFD8F6" w14:textId="63AD16BF" w:rsidR="005F732E" w:rsidRPr="003F2875" w:rsidRDefault="005F732E" w:rsidP="00502B9C">
      <w:pPr>
        <w:numPr>
          <w:ilvl w:val="0"/>
          <w:numId w:val="1"/>
        </w:numPr>
        <w:spacing w:after="1" w:line="243" w:lineRule="auto"/>
        <w:ind w:right="33" w:hanging="348"/>
        <w:jc w:val="both"/>
        <w:rPr>
          <w:lang w:val="en-US"/>
        </w:rPr>
      </w:pPr>
      <w:r w:rsidRPr="003F2875">
        <w:rPr>
          <w:lang w:val="en-US"/>
        </w:rPr>
        <w:t xml:space="preserve">As agreed between the Bank and the </w:t>
      </w:r>
      <w:r w:rsidR="00E32AD5">
        <w:rPr>
          <w:lang w:val="en-US"/>
        </w:rPr>
        <w:t>Republic</w:t>
      </w:r>
      <w:r w:rsidR="00E32AD5" w:rsidRPr="003F2875">
        <w:rPr>
          <w:lang w:val="en-US"/>
        </w:rPr>
        <w:t xml:space="preserve"> </w:t>
      </w:r>
      <w:r w:rsidRPr="003F2875">
        <w:rPr>
          <w:lang w:val="en-US"/>
        </w:rPr>
        <w:t xml:space="preserve">of Argentina, this ESCP can be revised periodically during implementation of the </w:t>
      </w:r>
      <w:r w:rsidR="00E32AD5">
        <w:rPr>
          <w:lang w:val="en-US"/>
        </w:rPr>
        <w:t>Project</w:t>
      </w:r>
      <w:r w:rsidR="00E32AD5" w:rsidRPr="003F2875">
        <w:rPr>
          <w:lang w:val="en-US"/>
        </w:rPr>
        <w:t xml:space="preserve"> </w:t>
      </w:r>
      <w:r w:rsidRPr="003F2875">
        <w:rPr>
          <w:lang w:val="en-US"/>
        </w:rPr>
        <w:t xml:space="preserve">to reflect the adaptive management of changes to the </w:t>
      </w:r>
      <w:r w:rsidR="00E32AD5">
        <w:rPr>
          <w:lang w:val="en-US"/>
        </w:rPr>
        <w:t>Project</w:t>
      </w:r>
      <w:r w:rsidR="00E32AD5" w:rsidRPr="003F2875">
        <w:rPr>
          <w:lang w:val="en-US"/>
        </w:rPr>
        <w:t xml:space="preserve"> </w:t>
      </w:r>
      <w:r w:rsidRPr="003F2875">
        <w:rPr>
          <w:lang w:val="en-US"/>
        </w:rPr>
        <w:t xml:space="preserve">and unforeseen circumstances, or in response to the evaluation </w:t>
      </w:r>
      <w:r w:rsidR="00A21CE6" w:rsidRPr="003F2875">
        <w:rPr>
          <w:lang w:val="en-US"/>
        </w:rPr>
        <w:t xml:space="preserve">of the Operation’s results </w:t>
      </w:r>
      <w:r w:rsidRPr="003F2875">
        <w:rPr>
          <w:lang w:val="en-US"/>
        </w:rPr>
        <w:t xml:space="preserve">carried out according to the ESCP. In these circumstances, the </w:t>
      </w:r>
      <w:r w:rsidR="00E32AD5">
        <w:rPr>
          <w:lang w:val="en-US"/>
        </w:rPr>
        <w:t>Republic of Argentina</w:t>
      </w:r>
      <w:r w:rsidR="00E32AD5" w:rsidRPr="003F2875">
        <w:rPr>
          <w:lang w:val="en-US"/>
        </w:rPr>
        <w:t xml:space="preserve"> </w:t>
      </w:r>
      <w:r w:rsidRPr="003F2875">
        <w:rPr>
          <w:lang w:val="en-US"/>
        </w:rPr>
        <w:t xml:space="preserve">will agree on the changes with the Bank and will update the ESCP to reflect them. The agreements on changes to the ESCP will be documented through the exchange of letters signed by the Bank </w:t>
      </w:r>
      <w:r w:rsidR="00E32AD5" w:rsidRPr="003F2875">
        <w:rPr>
          <w:lang w:val="en-US"/>
        </w:rPr>
        <w:t xml:space="preserve">and the MH. </w:t>
      </w:r>
      <w:r w:rsidRPr="003F2875">
        <w:rPr>
          <w:lang w:val="en-US"/>
        </w:rPr>
        <w:t xml:space="preserve">The </w:t>
      </w:r>
      <w:proofErr w:type="spellStart"/>
      <w:r w:rsidR="00E32AD5">
        <w:rPr>
          <w:lang w:val="en-US"/>
        </w:rPr>
        <w:t>MECCyT</w:t>
      </w:r>
      <w:proofErr w:type="spellEnd"/>
      <w:r w:rsidR="00E32AD5" w:rsidRPr="003F2875">
        <w:rPr>
          <w:lang w:val="en-US"/>
        </w:rPr>
        <w:t xml:space="preserve"> </w:t>
      </w:r>
      <w:r w:rsidRPr="003F2875">
        <w:rPr>
          <w:lang w:val="en-US"/>
        </w:rPr>
        <w:t>will disclose the updated ESCP in a timely manner</w:t>
      </w:r>
      <w:r w:rsidR="00E32AD5">
        <w:rPr>
          <w:lang w:val="en-US"/>
        </w:rPr>
        <w:t>.</w:t>
      </w:r>
      <w:r w:rsidR="00A21CE6">
        <w:rPr>
          <w:lang w:val="en-US"/>
        </w:rPr>
        <w:t xml:space="preserve"> </w:t>
      </w:r>
    </w:p>
    <w:p w14:paraId="514D59B4" w14:textId="77777777" w:rsidR="005F732E" w:rsidRPr="003F2875" w:rsidRDefault="005F732E" w:rsidP="005F732E">
      <w:pPr>
        <w:spacing w:after="1" w:line="243" w:lineRule="auto"/>
        <w:ind w:left="695" w:right="33"/>
        <w:jc w:val="both"/>
        <w:rPr>
          <w:lang w:val="en-US"/>
        </w:rPr>
      </w:pPr>
    </w:p>
    <w:p w14:paraId="0D490BB1" w14:textId="3945B130" w:rsidR="005F732E" w:rsidRPr="003F2875" w:rsidRDefault="00E32AD5" w:rsidP="00502B9C">
      <w:pPr>
        <w:numPr>
          <w:ilvl w:val="0"/>
          <w:numId w:val="1"/>
        </w:numPr>
        <w:spacing w:after="1" w:line="243" w:lineRule="auto"/>
        <w:ind w:right="33" w:hanging="348"/>
        <w:jc w:val="both"/>
        <w:rPr>
          <w:lang w:val="en-US"/>
        </w:rPr>
      </w:pPr>
      <w:r>
        <w:rPr>
          <w:lang w:val="en-US"/>
        </w:rPr>
        <w:t>Where</w:t>
      </w:r>
      <w:r w:rsidR="005F732E" w:rsidRPr="003F2875">
        <w:rPr>
          <w:lang w:val="en-US"/>
        </w:rPr>
        <w:t xml:space="preserve"> changes to the </w:t>
      </w:r>
      <w:r>
        <w:rPr>
          <w:lang w:val="en-US"/>
        </w:rPr>
        <w:t>Project</w:t>
      </w:r>
      <w:r w:rsidR="005F732E" w:rsidRPr="003F2875">
        <w:rPr>
          <w:lang w:val="en-US"/>
        </w:rPr>
        <w:t xml:space="preserve">, unforeseen circumstances, or </w:t>
      </w:r>
      <w:r>
        <w:rPr>
          <w:lang w:val="en-US"/>
        </w:rPr>
        <w:t xml:space="preserve">Project performance </w:t>
      </w:r>
      <w:r w:rsidR="005F732E" w:rsidRPr="003F2875">
        <w:rPr>
          <w:lang w:val="en-US"/>
        </w:rPr>
        <w:t xml:space="preserve">results </w:t>
      </w:r>
      <w:r>
        <w:rPr>
          <w:lang w:val="en-US"/>
        </w:rPr>
        <w:t>in</w:t>
      </w:r>
      <w:r w:rsidRPr="003F2875">
        <w:rPr>
          <w:lang w:val="en-US"/>
        </w:rPr>
        <w:t xml:space="preserve"> </w:t>
      </w:r>
      <w:r w:rsidR="005F732E" w:rsidRPr="003F2875">
        <w:rPr>
          <w:lang w:val="en-US"/>
        </w:rPr>
        <w:t xml:space="preserve">changes </w:t>
      </w:r>
      <w:r>
        <w:rPr>
          <w:lang w:val="en-US"/>
        </w:rPr>
        <w:t>to</w:t>
      </w:r>
      <w:r w:rsidRPr="003F2875">
        <w:rPr>
          <w:lang w:val="en-US"/>
        </w:rPr>
        <w:t xml:space="preserve"> </w:t>
      </w:r>
      <w:r w:rsidR="005F732E" w:rsidRPr="003F2875">
        <w:rPr>
          <w:lang w:val="en-US"/>
        </w:rPr>
        <w:t xml:space="preserve">the risks and impacts during implementation, the </w:t>
      </w:r>
      <w:r>
        <w:rPr>
          <w:lang w:val="en-US"/>
        </w:rPr>
        <w:t>Argentine Republic</w:t>
      </w:r>
      <w:r w:rsidRPr="003F2875">
        <w:rPr>
          <w:lang w:val="en-US"/>
        </w:rPr>
        <w:t xml:space="preserve"> </w:t>
      </w:r>
      <w:r w:rsidR="005F732E" w:rsidRPr="003F2875">
        <w:rPr>
          <w:lang w:val="en-US"/>
        </w:rPr>
        <w:t>will provide additional funds, if required, to implement the measures</w:t>
      </w:r>
      <w:r>
        <w:rPr>
          <w:lang w:val="en-US"/>
        </w:rPr>
        <w:t xml:space="preserve"> and actions to address such </w:t>
      </w:r>
      <w:r w:rsidR="005F732E" w:rsidRPr="003F2875">
        <w:rPr>
          <w:lang w:val="en-US"/>
        </w:rPr>
        <w:t>risks and impacts.</w:t>
      </w:r>
    </w:p>
    <w:p w14:paraId="43E5C386" w14:textId="77777777" w:rsidR="005F732E" w:rsidRPr="003F2875" w:rsidRDefault="005F732E" w:rsidP="005F732E">
      <w:pPr>
        <w:spacing w:after="1" w:line="243" w:lineRule="auto"/>
        <w:ind w:left="695" w:right="33"/>
        <w:jc w:val="both"/>
        <w:rPr>
          <w:lang w:val="en-US"/>
        </w:rPr>
      </w:pPr>
    </w:p>
    <w:p w14:paraId="2FC73840" w14:textId="77777777" w:rsidR="00260570" w:rsidRPr="003F2875" w:rsidRDefault="00260570">
      <w:pPr>
        <w:rPr>
          <w:lang w:val="en-US"/>
        </w:rPr>
        <w:sectPr w:rsidR="00260570" w:rsidRPr="003F2875">
          <w:headerReference w:type="even" r:id="rId8"/>
          <w:headerReference w:type="default" r:id="rId9"/>
          <w:headerReference w:type="first" r:id="rId10"/>
          <w:pgSz w:w="12240" w:h="15840"/>
          <w:pgMar w:top="1159" w:right="670" w:bottom="721" w:left="718" w:header="751" w:footer="720" w:gutter="0"/>
          <w:cols w:space="720"/>
        </w:sectPr>
      </w:pPr>
    </w:p>
    <w:tbl>
      <w:tblPr>
        <w:tblStyle w:val="TableGrid"/>
        <w:tblW w:w="13475" w:type="dxa"/>
        <w:tblInd w:w="355" w:type="dxa"/>
        <w:tblCellMar>
          <w:top w:w="49" w:type="dxa"/>
          <w:left w:w="106" w:type="dxa"/>
          <w:right w:w="73" w:type="dxa"/>
        </w:tblCellMar>
        <w:tblLook w:val="04A0" w:firstRow="1" w:lastRow="0" w:firstColumn="1" w:lastColumn="0" w:noHBand="0" w:noVBand="1"/>
      </w:tblPr>
      <w:tblGrid>
        <w:gridCol w:w="617"/>
        <w:gridCol w:w="11"/>
        <w:gridCol w:w="12"/>
        <w:gridCol w:w="245"/>
        <w:gridCol w:w="5153"/>
        <w:gridCol w:w="517"/>
        <w:gridCol w:w="1702"/>
        <w:gridCol w:w="1120"/>
        <w:gridCol w:w="1931"/>
        <w:gridCol w:w="2144"/>
        <w:gridCol w:w="23"/>
      </w:tblGrid>
      <w:tr w:rsidR="00DD6AF7" w:rsidRPr="009D60A3" w14:paraId="139EF217" w14:textId="77777777" w:rsidTr="004511BB">
        <w:trPr>
          <w:gridAfter w:val="1"/>
          <w:wAfter w:w="23" w:type="dxa"/>
          <w:trHeight w:val="841"/>
        </w:trPr>
        <w:tc>
          <w:tcPr>
            <w:tcW w:w="6555" w:type="dxa"/>
            <w:gridSpan w:val="6"/>
            <w:tcBorders>
              <w:top w:val="single" w:sz="4" w:space="0" w:color="000000"/>
              <w:left w:val="single" w:sz="4" w:space="0" w:color="000000"/>
              <w:bottom w:val="single" w:sz="17" w:space="0" w:color="000000"/>
              <w:right w:val="nil"/>
            </w:tcBorders>
            <w:shd w:val="clear" w:color="auto" w:fill="DADADB"/>
          </w:tcPr>
          <w:p w14:paraId="716DA2DB" w14:textId="01612AD4" w:rsidR="00260570" w:rsidRPr="003F2875" w:rsidRDefault="005F732E">
            <w:pPr>
              <w:ind w:left="1"/>
              <w:rPr>
                <w:rFonts w:asciiTheme="minorHAnsi" w:hAnsiTheme="minorHAnsi" w:cstheme="minorHAnsi"/>
                <w:b/>
                <w:lang w:val="en-US"/>
              </w:rPr>
            </w:pPr>
            <w:r w:rsidRPr="003F2875">
              <w:rPr>
                <w:rFonts w:asciiTheme="minorHAnsi" w:hAnsiTheme="minorHAnsi" w:cstheme="minorHAnsi"/>
                <w:b/>
                <w:lang w:val="en-US"/>
              </w:rPr>
              <w:lastRenderedPageBreak/>
              <w:t>Program for Improving Inclusion in Secondary and Higher Education</w:t>
            </w:r>
            <w:r w:rsidR="00A139DD">
              <w:rPr>
                <w:rFonts w:asciiTheme="minorHAnsi" w:hAnsiTheme="minorHAnsi" w:cstheme="minorHAnsi"/>
                <w:b/>
                <w:lang w:val="en-US"/>
              </w:rPr>
              <w:t xml:space="preserve"> -</w:t>
            </w:r>
          </w:p>
          <w:p w14:paraId="00D22F39" w14:textId="7C2664CE" w:rsidR="005F732E" w:rsidRPr="003F2875" w:rsidRDefault="005F732E">
            <w:pPr>
              <w:ind w:left="1"/>
              <w:rPr>
                <w:rFonts w:asciiTheme="minorHAnsi" w:hAnsiTheme="minorHAnsi" w:cstheme="minorHAnsi"/>
                <w:b/>
                <w:lang w:val="en-US"/>
              </w:rPr>
            </w:pPr>
            <w:r w:rsidRPr="003F2875">
              <w:rPr>
                <w:rFonts w:asciiTheme="minorHAnsi" w:hAnsiTheme="minorHAnsi" w:cstheme="minorHAnsi"/>
                <w:b/>
                <w:lang w:val="en-US"/>
              </w:rPr>
              <w:t>Environmental and Social Commitment Plan</w:t>
            </w:r>
          </w:p>
          <w:p w14:paraId="2C21B29E" w14:textId="03503E46" w:rsidR="00260570" w:rsidRPr="003F2875" w:rsidRDefault="005F732E" w:rsidP="005F732E">
            <w:pPr>
              <w:ind w:left="1"/>
              <w:rPr>
                <w:rFonts w:asciiTheme="minorHAnsi" w:hAnsiTheme="minorHAnsi" w:cstheme="minorHAnsi"/>
                <w:lang w:val="en-US"/>
              </w:rPr>
            </w:pPr>
            <w:r w:rsidRPr="003F2875">
              <w:rPr>
                <w:rFonts w:asciiTheme="minorHAnsi" w:hAnsiTheme="minorHAnsi" w:cstheme="minorHAnsi"/>
                <w:lang w:val="en-US"/>
              </w:rPr>
              <w:t>March 27, 2019</w:t>
            </w:r>
          </w:p>
        </w:tc>
        <w:tc>
          <w:tcPr>
            <w:tcW w:w="2822" w:type="dxa"/>
            <w:gridSpan w:val="2"/>
            <w:tcBorders>
              <w:top w:val="single" w:sz="4" w:space="0" w:color="000000"/>
              <w:left w:val="nil"/>
              <w:bottom w:val="single" w:sz="17" w:space="0" w:color="000000"/>
              <w:right w:val="nil"/>
            </w:tcBorders>
            <w:shd w:val="clear" w:color="auto" w:fill="DADADB"/>
          </w:tcPr>
          <w:p w14:paraId="23CE2E64" w14:textId="77777777" w:rsidR="00260570" w:rsidRPr="003F2875" w:rsidRDefault="00260570">
            <w:pPr>
              <w:rPr>
                <w:rFonts w:asciiTheme="minorHAnsi" w:hAnsiTheme="minorHAnsi" w:cstheme="minorHAnsi"/>
                <w:lang w:val="en-US"/>
              </w:rPr>
            </w:pPr>
          </w:p>
        </w:tc>
        <w:tc>
          <w:tcPr>
            <w:tcW w:w="1931" w:type="dxa"/>
            <w:tcBorders>
              <w:top w:val="single" w:sz="4" w:space="0" w:color="000000"/>
              <w:left w:val="nil"/>
              <w:bottom w:val="single" w:sz="17" w:space="0" w:color="000000"/>
              <w:right w:val="nil"/>
            </w:tcBorders>
            <w:shd w:val="clear" w:color="auto" w:fill="DADADB"/>
          </w:tcPr>
          <w:p w14:paraId="37D687BF" w14:textId="77777777" w:rsidR="00260570" w:rsidRPr="003F2875" w:rsidRDefault="00260570">
            <w:pPr>
              <w:rPr>
                <w:rFonts w:asciiTheme="minorHAnsi" w:hAnsiTheme="minorHAnsi" w:cstheme="minorHAnsi"/>
                <w:lang w:val="en-US"/>
              </w:rPr>
            </w:pPr>
          </w:p>
        </w:tc>
        <w:tc>
          <w:tcPr>
            <w:tcW w:w="2144" w:type="dxa"/>
            <w:tcBorders>
              <w:top w:val="single" w:sz="4" w:space="0" w:color="000000"/>
              <w:left w:val="nil"/>
              <w:bottom w:val="single" w:sz="17" w:space="0" w:color="000000"/>
              <w:right w:val="single" w:sz="4" w:space="0" w:color="000000"/>
            </w:tcBorders>
            <w:shd w:val="clear" w:color="auto" w:fill="DADADB"/>
          </w:tcPr>
          <w:p w14:paraId="3C2286EC" w14:textId="77777777" w:rsidR="00260570" w:rsidRPr="003F2875" w:rsidRDefault="00260570">
            <w:pPr>
              <w:rPr>
                <w:rFonts w:asciiTheme="minorHAnsi" w:hAnsiTheme="minorHAnsi" w:cstheme="minorHAnsi"/>
                <w:lang w:val="en-US"/>
              </w:rPr>
            </w:pPr>
          </w:p>
        </w:tc>
      </w:tr>
      <w:tr w:rsidR="00DD6AF7" w:rsidRPr="003F2875" w14:paraId="4A8B2D9F" w14:textId="77777777" w:rsidTr="004511BB">
        <w:trPr>
          <w:gridAfter w:val="1"/>
          <w:wAfter w:w="23" w:type="dxa"/>
          <w:trHeight w:val="1169"/>
        </w:trPr>
        <w:tc>
          <w:tcPr>
            <w:tcW w:w="6555" w:type="dxa"/>
            <w:gridSpan w:val="6"/>
            <w:tcBorders>
              <w:top w:val="single" w:sz="17" w:space="0" w:color="000000"/>
              <w:left w:val="single" w:sz="4" w:space="0" w:color="000000"/>
              <w:bottom w:val="single" w:sz="17" w:space="0" w:color="000000"/>
              <w:right w:val="single" w:sz="4" w:space="0" w:color="000000"/>
            </w:tcBorders>
            <w:vAlign w:val="center"/>
          </w:tcPr>
          <w:p w14:paraId="24B06809" w14:textId="2DFBCFC1" w:rsidR="005F732E" w:rsidRPr="003F2875" w:rsidRDefault="005F732E" w:rsidP="00FE5E9B">
            <w:pPr>
              <w:ind w:left="1"/>
              <w:jc w:val="center"/>
              <w:rPr>
                <w:rFonts w:asciiTheme="minorHAnsi" w:hAnsiTheme="minorHAnsi" w:cstheme="minorHAnsi"/>
                <w:lang w:val="en-US"/>
              </w:rPr>
            </w:pPr>
            <w:r w:rsidRPr="003F2875">
              <w:rPr>
                <w:rFonts w:asciiTheme="minorHAnsi" w:hAnsiTheme="minorHAnsi" w:cstheme="minorHAnsi"/>
                <w:b/>
                <w:i/>
                <w:color w:val="6FAC46"/>
                <w:lang w:val="en-US"/>
              </w:rPr>
              <w:t xml:space="preserve">Summary of the </w:t>
            </w:r>
            <w:r w:rsidR="00A139DD">
              <w:rPr>
                <w:rFonts w:asciiTheme="minorHAnsi" w:hAnsiTheme="minorHAnsi" w:cstheme="minorHAnsi"/>
                <w:b/>
                <w:i/>
                <w:color w:val="6FAC46"/>
                <w:lang w:val="en-US"/>
              </w:rPr>
              <w:t>material</w:t>
            </w:r>
            <w:r w:rsidR="00A139DD" w:rsidRPr="003F2875">
              <w:rPr>
                <w:rFonts w:asciiTheme="minorHAnsi" w:hAnsiTheme="minorHAnsi" w:cstheme="minorHAnsi"/>
                <w:b/>
                <w:i/>
                <w:color w:val="6FAC46"/>
                <w:lang w:val="en-US"/>
              </w:rPr>
              <w:t xml:space="preserve"> </w:t>
            </w:r>
            <w:r w:rsidRPr="003F2875">
              <w:rPr>
                <w:rFonts w:asciiTheme="minorHAnsi" w:hAnsiTheme="minorHAnsi" w:cstheme="minorHAnsi"/>
                <w:b/>
                <w:i/>
                <w:color w:val="6FAC46"/>
                <w:lang w:val="en-US"/>
              </w:rPr>
              <w:t>measures</w:t>
            </w:r>
            <w:r w:rsidR="00A139DD">
              <w:rPr>
                <w:rFonts w:asciiTheme="minorHAnsi" w:hAnsiTheme="minorHAnsi" w:cstheme="minorHAnsi"/>
                <w:b/>
                <w:i/>
                <w:color w:val="6FAC46"/>
                <w:lang w:val="en-US"/>
              </w:rPr>
              <w:t xml:space="preserve"> and actions</w:t>
            </w:r>
            <w:r w:rsidRPr="003F2875">
              <w:rPr>
                <w:rFonts w:asciiTheme="minorHAnsi" w:hAnsiTheme="minorHAnsi" w:cstheme="minorHAnsi"/>
                <w:b/>
                <w:i/>
                <w:color w:val="6FAC46"/>
                <w:lang w:val="en-US"/>
              </w:rPr>
              <w:t xml:space="preserve"> to mitigate </w:t>
            </w:r>
            <w:r w:rsidR="00A139DD">
              <w:rPr>
                <w:rFonts w:asciiTheme="minorHAnsi" w:hAnsiTheme="minorHAnsi" w:cstheme="minorHAnsi"/>
                <w:b/>
                <w:i/>
                <w:color w:val="6FAC46"/>
                <w:lang w:val="en-US"/>
              </w:rPr>
              <w:t>the Project’s potential</w:t>
            </w:r>
            <w:r w:rsidR="00A139DD" w:rsidRPr="003F2875">
              <w:rPr>
                <w:rFonts w:asciiTheme="minorHAnsi" w:hAnsiTheme="minorHAnsi" w:cstheme="minorHAnsi"/>
                <w:b/>
                <w:i/>
                <w:color w:val="6FAC46"/>
                <w:lang w:val="en-US"/>
              </w:rPr>
              <w:t xml:space="preserve"> </w:t>
            </w:r>
            <w:r w:rsidRPr="003F2875">
              <w:rPr>
                <w:rFonts w:asciiTheme="minorHAnsi" w:hAnsiTheme="minorHAnsi" w:cstheme="minorHAnsi"/>
                <w:b/>
                <w:i/>
                <w:color w:val="6FAC46"/>
                <w:lang w:val="en-US"/>
              </w:rPr>
              <w:t xml:space="preserve">environmental and social risks and impacts </w:t>
            </w:r>
          </w:p>
        </w:tc>
        <w:tc>
          <w:tcPr>
            <w:tcW w:w="2822" w:type="dxa"/>
            <w:gridSpan w:val="2"/>
            <w:tcBorders>
              <w:top w:val="single" w:sz="17" w:space="0" w:color="000000"/>
              <w:left w:val="single" w:sz="4" w:space="0" w:color="000000"/>
              <w:bottom w:val="single" w:sz="17" w:space="0" w:color="000000"/>
              <w:right w:val="single" w:sz="4" w:space="0" w:color="000000"/>
            </w:tcBorders>
            <w:vAlign w:val="center"/>
          </w:tcPr>
          <w:p w14:paraId="2A385F55" w14:textId="305DE03A" w:rsidR="005F732E" w:rsidRPr="003F2875" w:rsidRDefault="005F732E" w:rsidP="00FE5E9B">
            <w:pPr>
              <w:ind w:right="34"/>
              <w:jc w:val="center"/>
              <w:rPr>
                <w:rFonts w:asciiTheme="minorHAnsi" w:hAnsiTheme="minorHAnsi" w:cstheme="minorHAnsi"/>
                <w:lang w:val="en-US"/>
              </w:rPr>
            </w:pPr>
            <w:r w:rsidRPr="003F2875">
              <w:rPr>
                <w:rFonts w:asciiTheme="minorHAnsi" w:hAnsiTheme="minorHAnsi" w:cstheme="minorHAnsi"/>
                <w:b/>
                <w:i/>
                <w:color w:val="6FAC46"/>
                <w:lang w:val="en-US"/>
              </w:rPr>
              <w:t>Tim</w:t>
            </w:r>
            <w:r w:rsidR="00A139DD">
              <w:rPr>
                <w:rFonts w:asciiTheme="minorHAnsi" w:hAnsiTheme="minorHAnsi" w:cstheme="minorHAnsi"/>
                <w:b/>
                <w:i/>
                <w:color w:val="6FAC46"/>
                <w:lang w:val="en-US"/>
              </w:rPr>
              <w:t>eframe</w:t>
            </w:r>
          </w:p>
        </w:tc>
        <w:tc>
          <w:tcPr>
            <w:tcW w:w="1931" w:type="dxa"/>
            <w:tcBorders>
              <w:top w:val="single" w:sz="17" w:space="0" w:color="000000"/>
              <w:left w:val="single" w:sz="4" w:space="0" w:color="000000"/>
              <w:bottom w:val="single" w:sz="17" w:space="0" w:color="000000"/>
              <w:right w:val="single" w:sz="4" w:space="0" w:color="000000"/>
            </w:tcBorders>
            <w:vAlign w:val="center"/>
          </w:tcPr>
          <w:p w14:paraId="4FAE1778" w14:textId="72A45A7C" w:rsidR="005F732E" w:rsidRPr="003F2875" w:rsidRDefault="005F732E" w:rsidP="00FE5E9B">
            <w:pPr>
              <w:ind w:left="2" w:right="152"/>
              <w:jc w:val="center"/>
              <w:rPr>
                <w:rFonts w:asciiTheme="minorHAnsi" w:hAnsiTheme="minorHAnsi" w:cstheme="minorHAnsi"/>
                <w:lang w:val="en-US"/>
              </w:rPr>
            </w:pPr>
            <w:r w:rsidRPr="003F2875">
              <w:rPr>
                <w:rFonts w:asciiTheme="minorHAnsi" w:hAnsiTheme="minorHAnsi" w:cstheme="minorHAnsi"/>
                <w:b/>
                <w:i/>
                <w:color w:val="6FAC46"/>
                <w:lang w:val="en-US"/>
              </w:rPr>
              <w:t>Responsibility/ authority and resources/ funds committed</w:t>
            </w:r>
          </w:p>
        </w:tc>
        <w:tc>
          <w:tcPr>
            <w:tcW w:w="2144" w:type="dxa"/>
            <w:tcBorders>
              <w:top w:val="single" w:sz="17" w:space="0" w:color="000000"/>
              <w:left w:val="single" w:sz="4" w:space="0" w:color="000000"/>
              <w:bottom w:val="single" w:sz="17" w:space="0" w:color="000000"/>
              <w:right w:val="single" w:sz="4" w:space="0" w:color="000000"/>
            </w:tcBorders>
            <w:vAlign w:val="center"/>
          </w:tcPr>
          <w:p w14:paraId="64C73D65" w14:textId="1C6FE4FE" w:rsidR="005F732E" w:rsidRPr="003F2875" w:rsidRDefault="00A139DD" w:rsidP="00FE5E9B">
            <w:pPr>
              <w:jc w:val="center"/>
              <w:rPr>
                <w:rFonts w:asciiTheme="minorHAnsi" w:hAnsiTheme="minorHAnsi" w:cstheme="minorHAnsi"/>
                <w:lang w:val="en-US"/>
              </w:rPr>
            </w:pPr>
            <w:r w:rsidRPr="003F2875">
              <w:rPr>
                <w:rFonts w:asciiTheme="minorHAnsi" w:hAnsiTheme="minorHAnsi" w:cstheme="minorHAnsi"/>
                <w:b/>
                <w:i/>
                <w:color w:val="6FAC46"/>
                <w:lang w:val="en-US"/>
              </w:rPr>
              <w:t xml:space="preserve"> </w:t>
            </w:r>
            <w:r w:rsidR="005F732E" w:rsidRPr="003F2875">
              <w:rPr>
                <w:rFonts w:asciiTheme="minorHAnsi" w:hAnsiTheme="minorHAnsi" w:cstheme="minorHAnsi"/>
                <w:b/>
                <w:i/>
                <w:color w:val="6FAC46"/>
                <w:lang w:val="en-US"/>
              </w:rPr>
              <w:t>Date</w:t>
            </w:r>
            <w:r>
              <w:rPr>
                <w:rFonts w:asciiTheme="minorHAnsi" w:hAnsiTheme="minorHAnsi" w:cstheme="minorHAnsi"/>
                <w:b/>
                <w:i/>
                <w:color w:val="6FAC46"/>
                <w:lang w:val="en-US"/>
              </w:rPr>
              <w:t xml:space="preserve"> of Completion</w:t>
            </w:r>
          </w:p>
        </w:tc>
      </w:tr>
      <w:tr w:rsidR="00DD6AF7" w:rsidRPr="003F2875" w14:paraId="2551CDCF" w14:textId="77777777" w:rsidTr="004511BB">
        <w:trPr>
          <w:gridAfter w:val="1"/>
          <w:wAfter w:w="23" w:type="dxa"/>
          <w:trHeight w:val="315"/>
        </w:trPr>
        <w:tc>
          <w:tcPr>
            <w:tcW w:w="6555" w:type="dxa"/>
            <w:gridSpan w:val="6"/>
            <w:tcBorders>
              <w:top w:val="single" w:sz="17" w:space="0" w:color="000000"/>
              <w:left w:val="single" w:sz="4" w:space="0" w:color="000000"/>
              <w:bottom w:val="single" w:sz="4" w:space="0" w:color="000000"/>
              <w:right w:val="nil"/>
            </w:tcBorders>
            <w:shd w:val="clear" w:color="auto" w:fill="DADADB"/>
          </w:tcPr>
          <w:p w14:paraId="5862161C" w14:textId="2CDF94A4"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b/>
                <w:lang w:val="en-US"/>
              </w:rPr>
              <w:t xml:space="preserve">ESCP Monitoring and Reporting  </w:t>
            </w:r>
          </w:p>
        </w:tc>
        <w:tc>
          <w:tcPr>
            <w:tcW w:w="2822" w:type="dxa"/>
            <w:gridSpan w:val="2"/>
            <w:tcBorders>
              <w:top w:val="single" w:sz="17" w:space="0" w:color="000000"/>
              <w:left w:val="nil"/>
              <w:bottom w:val="single" w:sz="4" w:space="0" w:color="000000"/>
              <w:right w:val="nil"/>
            </w:tcBorders>
            <w:shd w:val="clear" w:color="auto" w:fill="DADADB"/>
          </w:tcPr>
          <w:p w14:paraId="45F718D9" w14:textId="77777777" w:rsidR="005F732E" w:rsidRPr="003F2875" w:rsidRDefault="005F732E" w:rsidP="005F732E">
            <w:pPr>
              <w:rPr>
                <w:rFonts w:asciiTheme="minorHAnsi" w:hAnsiTheme="minorHAnsi" w:cstheme="minorHAnsi"/>
                <w:lang w:val="en-US"/>
              </w:rPr>
            </w:pPr>
          </w:p>
        </w:tc>
        <w:tc>
          <w:tcPr>
            <w:tcW w:w="1931" w:type="dxa"/>
            <w:tcBorders>
              <w:top w:val="single" w:sz="17" w:space="0" w:color="000000"/>
              <w:left w:val="nil"/>
              <w:bottom w:val="single" w:sz="4" w:space="0" w:color="000000"/>
              <w:right w:val="nil"/>
            </w:tcBorders>
            <w:shd w:val="clear" w:color="auto" w:fill="DADADB"/>
          </w:tcPr>
          <w:p w14:paraId="33810D28" w14:textId="77777777" w:rsidR="005F732E" w:rsidRPr="003F2875" w:rsidRDefault="005F732E" w:rsidP="005F732E">
            <w:pPr>
              <w:rPr>
                <w:rFonts w:asciiTheme="minorHAnsi" w:hAnsiTheme="minorHAnsi" w:cstheme="minorHAnsi"/>
                <w:lang w:val="en-US"/>
              </w:rPr>
            </w:pPr>
          </w:p>
        </w:tc>
        <w:tc>
          <w:tcPr>
            <w:tcW w:w="2144" w:type="dxa"/>
            <w:tcBorders>
              <w:top w:val="single" w:sz="17" w:space="0" w:color="000000"/>
              <w:left w:val="nil"/>
              <w:bottom w:val="single" w:sz="4" w:space="0" w:color="000000"/>
              <w:right w:val="single" w:sz="4" w:space="0" w:color="000000"/>
            </w:tcBorders>
            <w:shd w:val="clear" w:color="auto" w:fill="DADADB"/>
          </w:tcPr>
          <w:p w14:paraId="78E28694" w14:textId="77777777" w:rsidR="005F732E" w:rsidRPr="003F2875" w:rsidRDefault="005F732E" w:rsidP="005F732E">
            <w:pPr>
              <w:rPr>
                <w:rFonts w:asciiTheme="minorHAnsi" w:hAnsiTheme="minorHAnsi" w:cstheme="minorHAnsi"/>
                <w:lang w:val="en-US"/>
              </w:rPr>
            </w:pPr>
          </w:p>
        </w:tc>
      </w:tr>
      <w:tr w:rsidR="00DD6AF7" w:rsidRPr="003F2875" w14:paraId="12E10D87" w14:textId="77777777" w:rsidTr="004511BB">
        <w:trPr>
          <w:gridAfter w:val="1"/>
          <w:wAfter w:w="23" w:type="dxa"/>
          <w:trHeight w:val="2506"/>
        </w:trPr>
        <w:tc>
          <w:tcPr>
            <w:tcW w:w="628" w:type="dxa"/>
            <w:gridSpan w:val="2"/>
            <w:tcBorders>
              <w:top w:val="single" w:sz="4" w:space="0" w:color="000000"/>
              <w:left w:val="single" w:sz="4" w:space="0" w:color="000000"/>
              <w:bottom w:val="double" w:sz="4" w:space="0" w:color="000000"/>
              <w:right w:val="single" w:sz="4" w:space="0" w:color="000000"/>
            </w:tcBorders>
          </w:tcPr>
          <w:p w14:paraId="4E51435C" w14:textId="07B4B2DA" w:rsidR="005F732E" w:rsidRPr="003F2875" w:rsidRDefault="00A139DD" w:rsidP="005F732E">
            <w:pPr>
              <w:ind w:left="16"/>
              <w:jc w:val="center"/>
              <w:rPr>
                <w:rFonts w:asciiTheme="minorHAnsi" w:hAnsiTheme="minorHAnsi" w:cstheme="minorHAnsi"/>
                <w:lang w:val="en-US"/>
              </w:rPr>
            </w:pPr>
            <w:r>
              <w:rPr>
                <w:rFonts w:asciiTheme="minorHAnsi" w:hAnsiTheme="minorHAnsi" w:cstheme="minorHAnsi"/>
                <w:lang w:val="en-US"/>
              </w:rPr>
              <w:t>A</w:t>
            </w:r>
            <w:r w:rsidR="005F732E" w:rsidRPr="003F2875">
              <w:rPr>
                <w:rFonts w:asciiTheme="minorHAnsi" w:hAnsiTheme="minorHAnsi" w:cstheme="minorHAnsi"/>
                <w:lang w:val="en-US"/>
              </w:rPr>
              <w:t xml:space="preserve"> </w:t>
            </w:r>
          </w:p>
        </w:tc>
        <w:tc>
          <w:tcPr>
            <w:tcW w:w="5927" w:type="dxa"/>
            <w:gridSpan w:val="4"/>
            <w:tcBorders>
              <w:top w:val="single" w:sz="4" w:space="0" w:color="000000"/>
              <w:left w:val="single" w:sz="4" w:space="0" w:color="000000"/>
              <w:bottom w:val="double" w:sz="4" w:space="0" w:color="000000"/>
              <w:right w:val="single" w:sz="4" w:space="0" w:color="000000"/>
            </w:tcBorders>
          </w:tcPr>
          <w:p w14:paraId="5F3DE4E7" w14:textId="02CE8856" w:rsidR="005F732E" w:rsidRPr="003F2875" w:rsidRDefault="00607599" w:rsidP="005F732E">
            <w:pPr>
              <w:spacing w:after="893" w:line="239" w:lineRule="auto"/>
              <w:ind w:right="31"/>
              <w:rPr>
                <w:rFonts w:asciiTheme="minorHAnsi" w:hAnsiTheme="minorHAnsi" w:cstheme="minorHAnsi"/>
                <w:lang w:val="en-US"/>
              </w:rPr>
            </w:pPr>
            <w:r w:rsidRPr="003F2875">
              <w:rPr>
                <w:rFonts w:asciiTheme="minorHAnsi" w:hAnsiTheme="minorHAnsi" w:cstheme="minorHAnsi"/>
                <w:b/>
                <w:color w:val="5B9BD4"/>
                <w:lang w:val="en-US"/>
              </w:rPr>
              <w:t>Periodic Reporting</w:t>
            </w:r>
            <w:r w:rsidR="005F732E" w:rsidRPr="003F2875">
              <w:rPr>
                <w:rFonts w:asciiTheme="minorHAnsi" w:hAnsiTheme="minorHAnsi" w:cstheme="minorHAnsi"/>
                <w:b/>
                <w:color w:val="5B9BD4"/>
                <w:lang w:val="en-US"/>
              </w:rPr>
              <w:t>.</w:t>
            </w:r>
            <w:r w:rsidR="005F732E" w:rsidRPr="003F2875">
              <w:rPr>
                <w:rFonts w:asciiTheme="minorHAnsi" w:hAnsiTheme="minorHAnsi" w:cstheme="minorHAnsi"/>
                <w:lang w:val="en-US"/>
              </w:rPr>
              <w:t xml:space="preserve"> </w:t>
            </w:r>
            <w:r w:rsidRPr="003F2875">
              <w:rPr>
                <w:rFonts w:asciiTheme="minorHAnsi" w:hAnsiTheme="minorHAnsi" w:cstheme="minorHAnsi"/>
                <w:lang w:val="en-US"/>
              </w:rPr>
              <w:t xml:space="preserve">Prepare and submit periodic </w:t>
            </w:r>
            <w:r w:rsidR="00057358" w:rsidRPr="003F2875">
              <w:rPr>
                <w:rFonts w:asciiTheme="minorHAnsi" w:hAnsiTheme="minorHAnsi" w:cstheme="minorHAnsi"/>
                <w:lang w:val="en-US"/>
              </w:rPr>
              <w:t>progress</w:t>
            </w:r>
            <w:r w:rsidRPr="003F2875">
              <w:rPr>
                <w:rFonts w:asciiTheme="minorHAnsi" w:hAnsiTheme="minorHAnsi" w:cstheme="minorHAnsi"/>
                <w:lang w:val="en-US"/>
              </w:rPr>
              <w:t xml:space="preserve"> reports on the implementation of the </w:t>
            </w:r>
            <w:r w:rsidR="00057358" w:rsidRPr="003F2875">
              <w:rPr>
                <w:rFonts w:asciiTheme="minorHAnsi" w:hAnsiTheme="minorHAnsi" w:cstheme="minorHAnsi"/>
                <w:lang w:val="en-US"/>
              </w:rPr>
              <w:t>ESCP</w:t>
            </w:r>
            <w:r w:rsidRPr="003F2875">
              <w:rPr>
                <w:rFonts w:asciiTheme="minorHAnsi" w:hAnsiTheme="minorHAnsi" w:cstheme="minorHAnsi"/>
                <w:lang w:val="en-US"/>
              </w:rPr>
              <w:t>.</w:t>
            </w:r>
          </w:p>
        </w:tc>
        <w:tc>
          <w:tcPr>
            <w:tcW w:w="2822" w:type="dxa"/>
            <w:gridSpan w:val="2"/>
            <w:tcBorders>
              <w:top w:val="single" w:sz="4" w:space="0" w:color="000000"/>
              <w:left w:val="single" w:sz="4" w:space="0" w:color="000000"/>
              <w:bottom w:val="double" w:sz="4" w:space="0" w:color="000000"/>
              <w:right w:val="single" w:sz="4" w:space="0" w:color="000000"/>
            </w:tcBorders>
          </w:tcPr>
          <w:p w14:paraId="685F5276" w14:textId="0BB0A889" w:rsidR="00057358" w:rsidRPr="003F2875" w:rsidRDefault="00057358" w:rsidP="005F732E">
            <w:pPr>
              <w:ind w:left="2" w:right="17"/>
              <w:rPr>
                <w:rFonts w:asciiTheme="minorHAnsi" w:hAnsiTheme="minorHAnsi" w:cstheme="minorHAnsi"/>
                <w:lang w:val="en-US"/>
              </w:rPr>
            </w:pPr>
            <w:r w:rsidRPr="003F2875">
              <w:rPr>
                <w:rFonts w:asciiTheme="minorHAnsi" w:hAnsiTheme="minorHAnsi" w:cstheme="minorHAnsi"/>
                <w:lang w:val="en-US"/>
              </w:rPr>
              <w:t xml:space="preserve">Every six months during the Operation’s implementation in conjunction with the </w:t>
            </w:r>
            <w:r w:rsidR="00A139DD">
              <w:rPr>
                <w:rFonts w:asciiTheme="minorHAnsi" w:hAnsiTheme="minorHAnsi" w:cstheme="minorHAnsi"/>
                <w:lang w:val="en-US"/>
              </w:rPr>
              <w:t>Project</w:t>
            </w:r>
            <w:r w:rsidR="00A139DD" w:rsidRPr="003F2875">
              <w:rPr>
                <w:rFonts w:asciiTheme="minorHAnsi" w:hAnsiTheme="minorHAnsi" w:cstheme="minorHAnsi"/>
                <w:lang w:val="en-US"/>
              </w:rPr>
              <w:t xml:space="preserve">’s </w:t>
            </w:r>
            <w:r w:rsidRPr="003F2875">
              <w:rPr>
                <w:rFonts w:asciiTheme="minorHAnsi" w:hAnsiTheme="minorHAnsi" w:cstheme="minorHAnsi"/>
                <w:lang w:val="en-US"/>
              </w:rPr>
              <w:t>progress report</w:t>
            </w:r>
            <w:r w:rsidR="00A139DD">
              <w:rPr>
                <w:rFonts w:asciiTheme="minorHAnsi" w:hAnsiTheme="minorHAnsi" w:cstheme="minorHAnsi"/>
                <w:lang w:val="en-US"/>
              </w:rPr>
              <w:t>s</w:t>
            </w:r>
          </w:p>
          <w:p w14:paraId="64834BD4" w14:textId="4E1098DE" w:rsidR="005F732E" w:rsidRPr="003F2875" w:rsidRDefault="005F732E" w:rsidP="00057358">
            <w:pPr>
              <w:ind w:right="17"/>
              <w:rPr>
                <w:rFonts w:asciiTheme="minorHAnsi" w:hAnsiTheme="minorHAnsi" w:cstheme="minorHAnsi"/>
                <w:color w:val="FF0000"/>
                <w:lang w:val="en-US"/>
              </w:rPr>
            </w:pPr>
          </w:p>
        </w:tc>
        <w:tc>
          <w:tcPr>
            <w:tcW w:w="1931" w:type="dxa"/>
            <w:tcBorders>
              <w:top w:val="single" w:sz="4" w:space="0" w:color="000000"/>
              <w:left w:val="single" w:sz="4" w:space="0" w:color="000000"/>
              <w:bottom w:val="double" w:sz="4" w:space="0" w:color="000000"/>
              <w:right w:val="single" w:sz="4" w:space="0" w:color="000000"/>
            </w:tcBorders>
          </w:tcPr>
          <w:p w14:paraId="6DDDAC15" w14:textId="5F3D4FB6" w:rsidR="005F732E" w:rsidRPr="003F2875" w:rsidRDefault="00057358" w:rsidP="00057358">
            <w:pPr>
              <w:spacing w:line="239" w:lineRule="auto"/>
              <w:ind w:left="2" w:right="14"/>
              <w:rPr>
                <w:rFonts w:asciiTheme="minorHAnsi" w:hAnsiTheme="minorHAnsi" w:cstheme="minorHAnsi"/>
                <w:lang w:val="en-US"/>
              </w:rPr>
            </w:pPr>
            <w:r w:rsidRPr="003F2875">
              <w:rPr>
                <w:lang w:val="en-US"/>
              </w:rPr>
              <w:t>Ministry of Education, Culture, Science and Technology (</w:t>
            </w:r>
            <w:proofErr w:type="spellStart"/>
            <w:r w:rsidRPr="003F2875">
              <w:rPr>
                <w:i/>
                <w:lang w:val="en-US"/>
              </w:rPr>
              <w:t>Ministerio</w:t>
            </w:r>
            <w:proofErr w:type="spellEnd"/>
            <w:r w:rsidRPr="003F2875">
              <w:rPr>
                <w:i/>
                <w:lang w:val="en-US"/>
              </w:rPr>
              <w:t xml:space="preserve"> de </w:t>
            </w:r>
            <w:proofErr w:type="spellStart"/>
            <w:r w:rsidRPr="003F2875">
              <w:rPr>
                <w:i/>
                <w:lang w:val="en-US"/>
              </w:rPr>
              <w:t>Educación</w:t>
            </w:r>
            <w:proofErr w:type="spellEnd"/>
            <w:r w:rsidRPr="003F2875">
              <w:rPr>
                <w:i/>
                <w:lang w:val="en-US"/>
              </w:rPr>
              <w:t xml:space="preserve"> </w:t>
            </w:r>
            <w:proofErr w:type="spellStart"/>
            <w:r w:rsidRPr="003F2875">
              <w:rPr>
                <w:i/>
                <w:lang w:val="en-US"/>
              </w:rPr>
              <w:t>Cultura</w:t>
            </w:r>
            <w:proofErr w:type="spellEnd"/>
            <w:r w:rsidRPr="003F2875">
              <w:rPr>
                <w:i/>
                <w:lang w:val="en-US"/>
              </w:rPr>
              <w:t xml:space="preserve">, </w:t>
            </w:r>
            <w:proofErr w:type="spellStart"/>
            <w:r w:rsidRPr="003F2875">
              <w:rPr>
                <w:i/>
                <w:lang w:val="en-US"/>
              </w:rPr>
              <w:t>Ciencia</w:t>
            </w:r>
            <w:proofErr w:type="spellEnd"/>
            <w:r w:rsidRPr="003F2875">
              <w:rPr>
                <w:i/>
                <w:lang w:val="en-US"/>
              </w:rPr>
              <w:t xml:space="preserve"> y </w:t>
            </w:r>
            <w:proofErr w:type="spellStart"/>
            <w:r w:rsidRPr="003F2875">
              <w:rPr>
                <w:i/>
                <w:lang w:val="en-US"/>
              </w:rPr>
              <w:t>Tecnología</w:t>
            </w:r>
            <w:proofErr w:type="spellEnd"/>
            <w:r w:rsidRPr="003F2875">
              <w:rPr>
                <w:lang w:val="en-US"/>
              </w:rPr>
              <w:t xml:space="preserve">, </w:t>
            </w:r>
            <w:proofErr w:type="spellStart"/>
            <w:r w:rsidRPr="003F2875">
              <w:rPr>
                <w:lang w:val="en-US"/>
              </w:rPr>
              <w:t>MECCyT</w:t>
            </w:r>
            <w:proofErr w:type="spellEnd"/>
            <w:r w:rsidRPr="003F2875">
              <w:rPr>
                <w:lang w:val="en-US"/>
              </w:rPr>
              <w:t>)</w:t>
            </w:r>
          </w:p>
        </w:tc>
        <w:tc>
          <w:tcPr>
            <w:tcW w:w="2144" w:type="dxa"/>
            <w:tcBorders>
              <w:top w:val="single" w:sz="4" w:space="0" w:color="000000"/>
              <w:left w:val="single" w:sz="4" w:space="0" w:color="000000"/>
              <w:bottom w:val="double" w:sz="4" w:space="0" w:color="000000"/>
              <w:right w:val="single" w:sz="4" w:space="0" w:color="000000"/>
            </w:tcBorders>
          </w:tcPr>
          <w:p w14:paraId="6C1F9697" w14:textId="59611A22" w:rsidR="005F732E" w:rsidRPr="003F2875" w:rsidRDefault="00A139DD" w:rsidP="005F732E">
            <w:pPr>
              <w:rPr>
                <w:rFonts w:asciiTheme="minorHAnsi" w:hAnsiTheme="minorHAnsi" w:cstheme="minorHAnsi"/>
                <w:lang w:val="en-US"/>
              </w:rPr>
            </w:pPr>
            <w:r>
              <w:rPr>
                <w:rFonts w:asciiTheme="minorHAnsi" w:hAnsiTheme="minorHAnsi" w:cstheme="minorHAnsi"/>
                <w:lang w:val="en-US"/>
              </w:rPr>
              <w:t>Throughout Project implementation.</w:t>
            </w:r>
            <w:r w:rsidR="005F732E" w:rsidRPr="003F2875">
              <w:rPr>
                <w:rFonts w:asciiTheme="minorHAnsi" w:hAnsiTheme="minorHAnsi" w:cstheme="minorHAnsi"/>
                <w:lang w:val="en-US"/>
              </w:rPr>
              <w:t xml:space="preserve"> </w:t>
            </w:r>
          </w:p>
        </w:tc>
      </w:tr>
      <w:tr w:rsidR="00DD6AF7" w:rsidRPr="003F2875" w14:paraId="2C3E0AC9" w14:textId="77777777" w:rsidTr="004511BB">
        <w:trPr>
          <w:gridAfter w:val="1"/>
          <w:wAfter w:w="23" w:type="dxa"/>
          <w:trHeight w:val="2279"/>
        </w:trPr>
        <w:tc>
          <w:tcPr>
            <w:tcW w:w="628" w:type="dxa"/>
            <w:gridSpan w:val="2"/>
            <w:tcBorders>
              <w:top w:val="double" w:sz="4" w:space="0" w:color="000000"/>
              <w:left w:val="single" w:sz="4" w:space="0" w:color="000000"/>
              <w:bottom w:val="double" w:sz="4" w:space="0" w:color="000000"/>
              <w:right w:val="single" w:sz="4" w:space="0" w:color="000000"/>
            </w:tcBorders>
          </w:tcPr>
          <w:p w14:paraId="5ED0B275" w14:textId="7D929790" w:rsidR="005F732E" w:rsidRPr="003F2875" w:rsidRDefault="00A139DD" w:rsidP="005F732E">
            <w:pPr>
              <w:ind w:left="16"/>
              <w:jc w:val="center"/>
              <w:rPr>
                <w:rFonts w:asciiTheme="minorHAnsi" w:hAnsiTheme="minorHAnsi" w:cstheme="minorHAnsi"/>
                <w:lang w:val="en-US"/>
              </w:rPr>
            </w:pPr>
            <w:r>
              <w:rPr>
                <w:rFonts w:asciiTheme="minorHAnsi" w:hAnsiTheme="minorHAnsi" w:cstheme="minorHAnsi"/>
                <w:lang w:val="en-US"/>
              </w:rPr>
              <w:t>B</w:t>
            </w:r>
            <w:r w:rsidR="005F732E" w:rsidRPr="003F2875">
              <w:rPr>
                <w:rFonts w:asciiTheme="minorHAnsi" w:hAnsiTheme="minorHAnsi" w:cstheme="minorHAnsi"/>
                <w:lang w:val="en-US"/>
              </w:rPr>
              <w:t xml:space="preserve"> </w:t>
            </w:r>
          </w:p>
        </w:tc>
        <w:tc>
          <w:tcPr>
            <w:tcW w:w="5927" w:type="dxa"/>
            <w:gridSpan w:val="4"/>
            <w:tcBorders>
              <w:top w:val="double" w:sz="4" w:space="0" w:color="000000"/>
              <w:left w:val="single" w:sz="4" w:space="0" w:color="000000"/>
              <w:bottom w:val="double" w:sz="4" w:space="0" w:color="000000"/>
              <w:right w:val="single" w:sz="4" w:space="0" w:color="000000"/>
            </w:tcBorders>
          </w:tcPr>
          <w:p w14:paraId="4CB8A956" w14:textId="7D345FC4" w:rsidR="00057358" w:rsidRPr="003F2875" w:rsidRDefault="00057358" w:rsidP="005F732E">
            <w:pPr>
              <w:spacing w:after="1" w:line="239" w:lineRule="auto"/>
              <w:ind w:right="28"/>
              <w:rPr>
                <w:rFonts w:asciiTheme="minorHAnsi" w:hAnsiTheme="minorHAnsi" w:cstheme="minorHAnsi"/>
                <w:lang w:val="en-US"/>
              </w:rPr>
            </w:pPr>
            <w:r w:rsidRPr="003F2875">
              <w:rPr>
                <w:rFonts w:asciiTheme="minorHAnsi" w:hAnsiTheme="minorHAnsi" w:cstheme="minorHAnsi"/>
                <w:b/>
                <w:color w:val="5B9BD4"/>
                <w:lang w:val="en-US"/>
              </w:rPr>
              <w:t>Notification of Incidents and Accidents</w:t>
            </w:r>
            <w:r w:rsidRPr="003F2875">
              <w:rPr>
                <w:rFonts w:asciiTheme="minorHAnsi" w:hAnsiTheme="minorHAnsi" w:cstheme="minorHAnsi"/>
                <w:lang w:val="en-US"/>
              </w:rPr>
              <w:t xml:space="preserve">. Notify within </w:t>
            </w:r>
            <w:r w:rsidR="0045161A">
              <w:rPr>
                <w:rFonts w:asciiTheme="minorHAnsi" w:hAnsiTheme="minorHAnsi" w:cstheme="minorHAnsi"/>
                <w:lang w:val="en-US"/>
              </w:rPr>
              <w:t>48</w:t>
            </w:r>
            <w:r w:rsidR="0045161A" w:rsidRPr="003F2875">
              <w:rPr>
                <w:rFonts w:asciiTheme="minorHAnsi" w:hAnsiTheme="minorHAnsi" w:cstheme="minorHAnsi"/>
                <w:lang w:val="en-US"/>
              </w:rPr>
              <w:t xml:space="preserve"> </w:t>
            </w:r>
            <w:r w:rsidRPr="003F2875">
              <w:rPr>
                <w:rFonts w:asciiTheme="minorHAnsi" w:hAnsiTheme="minorHAnsi" w:cstheme="minorHAnsi"/>
                <w:lang w:val="en-US"/>
              </w:rPr>
              <w:t xml:space="preserve">hours any incident or accident related to the </w:t>
            </w:r>
            <w:r w:rsidR="00A139DD">
              <w:rPr>
                <w:rFonts w:asciiTheme="minorHAnsi" w:hAnsiTheme="minorHAnsi" w:cstheme="minorHAnsi"/>
                <w:lang w:val="en-US"/>
              </w:rPr>
              <w:t>Project</w:t>
            </w:r>
            <w:r w:rsidR="00A139DD" w:rsidRPr="003F2875">
              <w:rPr>
                <w:rFonts w:asciiTheme="minorHAnsi" w:hAnsiTheme="minorHAnsi" w:cstheme="minorHAnsi"/>
                <w:lang w:val="en-US"/>
              </w:rPr>
              <w:t xml:space="preserve"> </w:t>
            </w:r>
            <w:r w:rsidRPr="003F2875">
              <w:rPr>
                <w:rFonts w:asciiTheme="minorHAnsi" w:hAnsiTheme="minorHAnsi" w:cstheme="minorHAnsi"/>
                <w:lang w:val="en-US"/>
              </w:rPr>
              <w:t xml:space="preserve">or that has an impact on it, and that has or could have a significant adverse effect on the environment, the affected communities, the public, or the workers included, for example, occupational accidents that result in death or serious injury, cases of gender violence or violence against minors. Provide </w:t>
            </w:r>
            <w:proofErr w:type="gramStart"/>
            <w:r w:rsidRPr="003F2875">
              <w:rPr>
                <w:rFonts w:asciiTheme="minorHAnsi" w:hAnsiTheme="minorHAnsi" w:cstheme="minorHAnsi"/>
                <w:lang w:val="en-US"/>
              </w:rPr>
              <w:t>sufficient</w:t>
            </w:r>
            <w:proofErr w:type="gramEnd"/>
            <w:r w:rsidRPr="003F2875">
              <w:rPr>
                <w:rFonts w:asciiTheme="minorHAnsi" w:hAnsiTheme="minorHAnsi" w:cstheme="minorHAnsi"/>
                <w:lang w:val="en-US"/>
              </w:rPr>
              <w:t xml:space="preserve"> details on the incident or accident and indicate the immediate measures taken to address it</w:t>
            </w:r>
            <w:r w:rsidR="00684B3C">
              <w:rPr>
                <w:rFonts w:asciiTheme="minorHAnsi" w:hAnsiTheme="minorHAnsi" w:cstheme="minorHAnsi"/>
                <w:lang w:val="en-US"/>
              </w:rPr>
              <w:t xml:space="preserve">, </w:t>
            </w:r>
            <w:r w:rsidR="00684B3C" w:rsidRPr="00684B3C">
              <w:rPr>
                <w:rFonts w:asciiTheme="minorHAnsi" w:hAnsiTheme="minorHAnsi" w:cstheme="minorHAnsi"/>
                <w:lang w:val="en-US"/>
              </w:rPr>
              <w:t>all in accordance with the Operational Manual</w:t>
            </w:r>
            <w:r w:rsidR="00A139DD">
              <w:rPr>
                <w:rFonts w:asciiTheme="minorHAnsi" w:hAnsiTheme="minorHAnsi" w:cstheme="minorHAnsi"/>
                <w:lang w:val="en-US"/>
              </w:rPr>
              <w:t xml:space="preserve"> prepared for the Project</w:t>
            </w:r>
            <w:r w:rsidRPr="003F2875">
              <w:rPr>
                <w:rFonts w:asciiTheme="minorHAnsi" w:hAnsiTheme="minorHAnsi" w:cstheme="minorHAnsi"/>
                <w:lang w:val="en-US"/>
              </w:rPr>
              <w:t>.</w:t>
            </w:r>
          </w:p>
        </w:tc>
        <w:tc>
          <w:tcPr>
            <w:tcW w:w="2822" w:type="dxa"/>
            <w:gridSpan w:val="2"/>
            <w:tcBorders>
              <w:top w:val="double" w:sz="4" w:space="0" w:color="000000"/>
              <w:left w:val="single" w:sz="4" w:space="0" w:color="000000"/>
              <w:bottom w:val="double" w:sz="4" w:space="0" w:color="000000"/>
              <w:right w:val="single" w:sz="4" w:space="0" w:color="000000"/>
            </w:tcBorders>
          </w:tcPr>
          <w:p w14:paraId="634526CD" w14:textId="3B60EEE1" w:rsidR="005F732E" w:rsidRPr="003F2875" w:rsidRDefault="00FE5E9B" w:rsidP="005F732E">
            <w:pPr>
              <w:ind w:left="2"/>
              <w:rPr>
                <w:rFonts w:asciiTheme="minorHAnsi" w:hAnsiTheme="minorHAnsi" w:cstheme="minorHAnsi"/>
                <w:lang w:val="en-US"/>
              </w:rPr>
            </w:pPr>
            <w:r w:rsidRPr="003F2875">
              <w:rPr>
                <w:rFonts w:asciiTheme="minorHAnsi" w:hAnsiTheme="minorHAnsi" w:cstheme="minorHAnsi"/>
                <w:i/>
                <w:lang w:val="en-US"/>
              </w:rPr>
              <w:t xml:space="preserve">Without delay, after becoming aware of the incident or accident </w:t>
            </w:r>
          </w:p>
        </w:tc>
        <w:tc>
          <w:tcPr>
            <w:tcW w:w="1931" w:type="dxa"/>
            <w:tcBorders>
              <w:top w:val="double" w:sz="4" w:space="0" w:color="000000"/>
              <w:left w:val="single" w:sz="4" w:space="0" w:color="000000"/>
              <w:bottom w:val="double" w:sz="4" w:space="0" w:color="000000"/>
              <w:right w:val="single" w:sz="4" w:space="0" w:color="000000"/>
            </w:tcBorders>
          </w:tcPr>
          <w:p w14:paraId="6EEE6927" w14:textId="07225EED" w:rsidR="005F732E" w:rsidRPr="003F2875" w:rsidRDefault="005F732E" w:rsidP="005F732E">
            <w:pPr>
              <w:ind w:left="2"/>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r w:rsidRPr="003F2875">
              <w:rPr>
                <w:rFonts w:asciiTheme="minorHAnsi" w:hAnsiTheme="minorHAnsi" w:cstheme="minorHAnsi"/>
                <w:lang w:val="en-US"/>
              </w:rPr>
              <w:t xml:space="preserve"> </w:t>
            </w:r>
          </w:p>
        </w:tc>
        <w:tc>
          <w:tcPr>
            <w:tcW w:w="2144" w:type="dxa"/>
            <w:tcBorders>
              <w:top w:val="double" w:sz="4" w:space="0" w:color="000000"/>
              <w:left w:val="single" w:sz="4" w:space="0" w:color="000000"/>
              <w:bottom w:val="double" w:sz="4" w:space="0" w:color="000000"/>
              <w:right w:val="single" w:sz="4" w:space="0" w:color="000000"/>
            </w:tcBorders>
          </w:tcPr>
          <w:p w14:paraId="4B44DF79" w14:textId="5D4AE51A" w:rsidR="005F732E" w:rsidRPr="003F2875" w:rsidRDefault="00A139DD" w:rsidP="005F732E">
            <w:pPr>
              <w:rPr>
                <w:rFonts w:asciiTheme="minorHAnsi" w:hAnsiTheme="minorHAnsi" w:cstheme="minorHAnsi"/>
                <w:lang w:val="en-US"/>
              </w:rPr>
            </w:pPr>
            <w:r>
              <w:rPr>
                <w:rFonts w:asciiTheme="minorHAnsi" w:hAnsiTheme="minorHAnsi" w:cstheme="minorHAnsi"/>
                <w:lang w:val="en-US"/>
              </w:rPr>
              <w:t>Throughout Project implementation.</w:t>
            </w:r>
          </w:p>
        </w:tc>
      </w:tr>
      <w:tr w:rsidR="005F732E" w:rsidRPr="009D60A3" w14:paraId="06A23784" w14:textId="77777777" w:rsidTr="004511BB">
        <w:tblPrEx>
          <w:tblCellMar>
            <w:top w:w="47" w:type="dxa"/>
            <w:left w:w="105" w:type="dxa"/>
            <w:right w:w="65" w:type="dxa"/>
          </w:tblCellMar>
        </w:tblPrEx>
        <w:trPr>
          <w:gridAfter w:val="1"/>
          <w:wAfter w:w="23" w:type="dxa"/>
          <w:trHeight w:val="276"/>
        </w:trPr>
        <w:tc>
          <w:tcPr>
            <w:tcW w:w="9377" w:type="dxa"/>
            <w:gridSpan w:val="8"/>
            <w:tcBorders>
              <w:top w:val="single" w:sz="4" w:space="0" w:color="000000"/>
              <w:left w:val="single" w:sz="4" w:space="0" w:color="000000"/>
              <w:bottom w:val="single" w:sz="4" w:space="0" w:color="000000"/>
              <w:right w:val="nil"/>
            </w:tcBorders>
            <w:shd w:val="clear" w:color="auto" w:fill="F7C9AC"/>
          </w:tcPr>
          <w:p w14:paraId="02034810" w14:textId="0470FC4D" w:rsidR="005F732E" w:rsidRPr="003F2875" w:rsidRDefault="00FE5E9B" w:rsidP="005F732E">
            <w:pPr>
              <w:ind w:left="2"/>
              <w:rPr>
                <w:rFonts w:asciiTheme="minorHAnsi" w:hAnsiTheme="minorHAnsi" w:cstheme="minorHAnsi"/>
                <w:color w:val="auto"/>
                <w:lang w:val="en-US"/>
              </w:rPr>
            </w:pPr>
            <w:r w:rsidRPr="003F2875">
              <w:rPr>
                <w:rFonts w:asciiTheme="minorHAnsi" w:hAnsiTheme="minorHAnsi" w:cstheme="minorHAnsi"/>
                <w:b/>
                <w:color w:val="auto"/>
                <w:lang w:val="en-US"/>
              </w:rPr>
              <w:t>ESS</w:t>
            </w:r>
            <w:r w:rsidR="005F732E" w:rsidRPr="003F2875">
              <w:rPr>
                <w:rFonts w:asciiTheme="minorHAnsi" w:hAnsiTheme="minorHAnsi" w:cstheme="minorHAnsi"/>
                <w:b/>
                <w:color w:val="auto"/>
                <w:lang w:val="en-US"/>
              </w:rPr>
              <w:t xml:space="preserve"> 1:</w:t>
            </w:r>
            <w:r w:rsidRPr="003F2875">
              <w:rPr>
                <w:rFonts w:asciiTheme="minorHAnsi" w:hAnsiTheme="minorHAnsi" w:cstheme="minorHAnsi"/>
                <w:b/>
                <w:color w:val="auto"/>
                <w:lang w:val="en-US"/>
              </w:rPr>
              <w:t xml:space="preserve"> ASESSMENT AND MANAGEMENT OF ENVIRONMENTAL AND SOCIAL RISKS AND IMPACTS </w:t>
            </w:r>
          </w:p>
        </w:tc>
        <w:tc>
          <w:tcPr>
            <w:tcW w:w="1931" w:type="dxa"/>
            <w:tcBorders>
              <w:top w:val="single" w:sz="4" w:space="0" w:color="000000"/>
              <w:left w:val="nil"/>
              <w:bottom w:val="single" w:sz="4" w:space="0" w:color="000000"/>
              <w:right w:val="nil"/>
            </w:tcBorders>
            <w:shd w:val="clear" w:color="auto" w:fill="F7C9AC"/>
          </w:tcPr>
          <w:p w14:paraId="52F04509" w14:textId="77777777" w:rsidR="005F732E" w:rsidRPr="003F2875" w:rsidRDefault="005F732E" w:rsidP="005F732E">
            <w:pPr>
              <w:rPr>
                <w:rFonts w:asciiTheme="minorHAnsi" w:hAnsiTheme="minorHAnsi" w:cstheme="minorHAnsi"/>
                <w:lang w:val="en-US"/>
              </w:rPr>
            </w:pPr>
          </w:p>
        </w:tc>
        <w:tc>
          <w:tcPr>
            <w:tcW w:w="2144" w:type="dxa"/>
            <w:tcBorders>
              <w:top w:val="single" w:sz="4" w:space="0" w:color="000000"/>
              <w:left w:val="nil"/>
              <w:bottom w:val="single" w:sz="4" w:space="0" w:color="000000"/>
              <w:right w:val="single" w:sz="4" w:space="0" w:color="000000"/>
            </w:tcBorders>
            <w:shd w:val="clear" w:color="auto" w:fill="F7C9AC"/>
          </w:tcPr>
          <w:p w14:paraId="66953F17" w14:textId="77777777" w:rsidR="005F732E" w:rsidRPr="003F2875" w:rsidRDefault="005F732E" w:rsidP="005F732E">
            <w:pPr>
              <w:rPr>
                <w:rFonts w:asciiTheme="minorHAnsi" w:hAnsiTheme="minorHAnsi" w:cstheme="minorHAnsi"/>
                <w:lang w:val="en-US"/>
              </w:rPr>
            </w:pPr>
          </w:p>
        </w:tc>
      </w:tr>
      <w:tr w:rsidR="00DD6AF7" w:rsidRPr="003F2875" w14:paraId="7B370100" w14:textId="77777777" w:rsidTr="004511BB">
        <w:tblPrEx>
          <w:tblCellMar>
            <w:top w:w="47" w:type="dxa"/>
            <w:left w:w="105" w:type="dxa"/>
            <w:right w:w="65" w:type="dxa"/>
          </w:tblCellMar>
        </w:tblPrEx>
        <w:trPr>
          <w:gridAfter w:val="1"/>
          <w:wAfter w:w="23" w:type="dxa"/>
          <w:trHeight w:val="1211"/>
        </w:trPr>
        <w:tc>
          <w:tcPr>
            <w:tcW w:w="617" w:type="dxa"/>
            <w:vMerge w:val="restart"/>
            <w:tcBorders>
              <w:top w:val="single" w:sz="4" w:space="0" w:color="000000"/>
              <w:left w:val="single" w:sz="4" w:space="0" w:color="000000"/>
              <w:right w:val="single" w:sz="4" w:space="0" w:color="000000"/>
            </w:tcBorders>
          </w:tcPr>
          <w:p w14:paraId="001663A0" w14:textId="62091097" w:rsidR="005F732E" w:rsidRPr="003F2875" w:rsidRDefault="005F732E" w:rsidP="005F732E">
            <w:pPr>
              <w:ind w:left="59"/>
              <w:rPr>
                <w:rFonts w:asciiTheme="minorHAnsi" w:hAnsiTheme="minorHAnsi" w:cstheme="minorHAnsi"/>
                <w:lang w:val="en-US"/>
              </w:rPr>
            </w:pPr>
            <w:r w:rsidRPr="003F2875">
              <w:rPr>
                <w:rFonts w:asciiTheme="minorHAnsi" w:hAnsiTheme="minorHAnsi" w:cstheme="minorHAnsi"/>
                <w:lang w:val="en-US"/>
              </w:rPr>
              <w:lastRenderedPageBreak/>
              <w:t xml:space="preserve">1.1 </w:t>
            </w:r>
          </w:p>
        </w:tc>
        <w:tc>
          <w:tcPr>
            <w:tcW w:w="5938" w:type="dxa"/>
            <w:gridSpan w:val="5"/>
            <w:tcBorders>
              <w:top w:val="single" w:sz="4" w:space="0" w:color="000000"/>
              <w:left w:val="single" w:sz="4" w:space="0" w:color="000000"/>
              <w:bottom w:val="single" w:sz="4" w:space="0" w:color="000000"/>
              <w:right w:val="single" w:sz="4" w:space="0" w:color="000000"/>
            </w:tcBorders>
          </w:tcPr>
          <w:p w14:paraId="1D78FDF3" w14:textId="58D17646" w:rsidR="005F732E" w:rsidRPr="003F2875" w:rsidRDefault="00FE5E9B" w:rsidP="005F732E">
            <w:pPr>
              <w:rPr>
                <w:rFonts w:asciiTheme="minorHAnsi" w:hAnsiTheme="minorHAnsi" w:cstheme="minorHAnsi"/>
                <w:b/>
                <w:color w:val="5B9BD4"/>
                <w:lang w:val="en-US"/>
              </w:rPr>
            </w:pPr>
            <w:r w:rsidRPr="003F2875">
              <w:rPr>
                <w:rFonts w:asciiTheme="minorHAnsi" w:hAnsiTheme="minorHAnsi" w:cstheme="minorHAnsi"/>
                <w:b/>
                <w:color w:val="5B9BD4"/>
                <w:lang w:val="en-US"/>
              </w:rPr>
              <w:t xml:space="preserve">Phase </w:t>
            </w:r>
            <w:r w:rsidR="005F732E" w:rsidRPr="003F2875">
              <w:rPr>
                <w:rFonts w:asciiTheme="minorHAnsi" w:hAnsiTheme="minorHAnsi" w:cstheme="minorHAnsi"/>
                <w:b/>
                <w:color w:val="5B9BD4"/>
                <w:lang w:val="en-US"/>
              </w:rPr>
              <w:t xml:space="preserve">I: </w:t>
            </w:r>
            <w:r w:rsidRPr="003F2875">
              <w:rPr>
                <w:rFonts w:asciiTheme="minorHAnsi" w:hAnsiTheme="minorHAnsi" w:cstheme="minorHAnsi"/>
                <w:b/>
                <w:color w:val="5B9BD4"/>
                <w:lang w:val="en-US"/>
              </w:rPr>
              <w:t>Identification of the target population and applicant population.</w:t>
            </w:r>
            <w:r w:rsidRPr="003F2875">
              <w:rPr>
                <w:lang w:val="en-US"/>
              </w:rPr>
              <w:t xml:space="preserve"> </w:t>
            </w:r>
            <w:r w:rsidRPr="003F2875">
              <w:rPr>
                <w:rFonts w:asciiTheme="minorHAnsi" w:hAnsiTheme="minorHAnsi" w:cstheme="minorHAnsi"/>
                <w:lang w:val="en-US"/>
              </w:rPr>
              <w:t xml:space="preserve">Review of the effectiveness of the questions in the PROGRESAR registration form to identify students belonging to vulnerable groups. Hiring of the consultancy. </w:t>
            </w:r>
          </w:p>
        </w:tc>
        <w:tc>
          <w:tcPr>
            <w:tcW w:w="2822" w:type="dxa"/>
            <w:gridSpan w:val="2"/>
            <w:tcBorders>
              <w:top w:val="single" w:sz="4" w:space="0" w:color="000000"/>
              <w:left w:val="single" w:sz="4" w:space="0" w:color="000000"/>
              <w:bottom w:val="single" w:sz="4" w:space="0" w:color="000000"/>
              <w:right w:val="single" w:sz="4" w:space="0" w:color="000000"/>
            </w:tcBorders>
          </w:tcPr>
          <w:p w14:paraId="45B322B4" w14:textId="00E8F94A" w:rsidR="005F732E" w:rsidRPr="003F2875" w:rsidRDefault="00FE5E9B" w:rsidP="005F732E">
            <w:pPr>
              <w:ind w:left="3"/>
              <w:rPr>
                <w:rFonts w:asciiTheme="minorHAnsi" w:hAnsiTheme="minorHAnsi" w:cstheme="minorHAnsi"/>
                <w:lang w:val="en-US"/>
              </w:rPr>
            </w:pPr>
            <w:r w:rsidRPr="003F2875">
              <w:rPr>
                <w:rFonts w:asciiTheme="minorHAnsi" w:hAnsiTheme="minorHAnsi" w:cstheme="minorHAnsi"/>
                <w:lang w:val="en-US"/>
              </w:rPr>
              <w:t>December 31, 2019</w:t>
            </w:r>
          </w:p>
        </w:tc>
        <w:tc>
          <w:tcPr>
            <w:tcW w:w="1931" w:type="dxa"/>
            <w:tcBorders>
              <w:top w:val="single" w:sz="4" w:space="0" w:color="000000"/>
              <w:left w:val="single" w:sz="4" w:space="0" w:color="000000"/>
              <w:bottom w:val="single" w:sz="4" w:space="0" w:color="000000"/>
              <w:right w:val="single" w:sz="4" w:space="0" w:color="000000"/>
            </w:tcBorders>
          </w:tcPr>
          <w:p w14:paraId="04471B8D" w14:textId="40E1CEAD" w:rsidR="005F732E" w:rsidRPr="003F2875" w:rsidRDefault="005F732E" w:rsidP="005F732E">
            <w:pPr>
              <w:ind w:left="3"/>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44" w:type="dxa"/>
            <w:tcBorders>
              <w:top w:val="single" w:sz="4" w:space="0" w:color="000000"/>
              <w:left w:val="single" w:sz="4" w:space="0" w:color="000000"/>
              <w:bottom w:val="single" w:sz="4" w:space="0" w:color="000000"/>
              <w:right w:val="single" w:sz="4" w:space="0" w:color="000000"/>
            </w:tcBorders>
          </w:tcPr>
          <w:p w14:paraId="36F8A0A1" w14:textId="77777777" w:rsidR="005F732E" w:rsidRPr="003F2875" w:rsidRDefault="005F732E" w:rsidP="005F732E">
            <w:pPr>
              <w:rPr>
                <w:rFonts w:asciiTheme="minorHAnsi" w:hAnsiTheme="minorHAnsi" w:cstheme="minorHAnsi"/>
                <w:lang w:val="en-US"/>
              </w:rPr>
            </w:pPr>
            <w:r w:rsidRPr="003F2875">
              <w:rPr>
                <w:rFonts w:asciiTheme="minorHAnsi" w:hAnsiTheme="minorHAnsi" w:cstheme="minorHAnsi"/>
                <w:b/>
                <w:i/>
                <w:color w:val="5B9BD4"/>
                <w:lang w:val="en-US"/>
              </w:rPr>
              <w:t xml:space="preserve"> </w:t>
            </w:r>
          </w:p>
        </w:tc>
      </w:tr>
      <w:tr w:rsidR="00DD6AF7" w:rsidRPr="003F2875" w14:paraId="345CD9C1" w14:textId="77777777" w:rsidTr="004511BB">
        <w:tblPrEx>
          <w:tblCellMar>
            <w:top w:w="47" w:type="dxa"/>
            <w:left w:w="105" w:type="dxa"/>
            <w:right w:w="65" w:type="dxa"/>
          </w:tblCellMar>
        </w:tblPrEx>
        <w:trPr>
          <w:gridAfter w:val="1"/>
          <w:wAfter w:w="23" w:type="dxa"/>
          <w:trHeight w:val="1036"/>
        </w:trPr>
        <w:tc>
          <w:tcPr>
            <w:tcW w:w="617" w:type="dxa"/>
            <w:vMerge/>
            <w:tcBorders>
              <w:left w:val="single" w:sz="4" w:space="0" w:color="000000"/>
              <w:bottom w:val="single" w:sz="4" w:space="0" w:color="000000"/>
              <w:right w:val="single" w:sz="4" w:space="0" w:color="000000"/>
            </w:tcBorders>
          </w:tcPr>
          <w:p w14:paraId="422F9995" w14:textId="77777777" w:rsidR="005F732E" w:rsidRPr="003F2875" w:rsidRDefault="005F732E" w:rsidP="005F732E">
            <w:pPr>
              <w:ind w:left="59"/>
              <w:rPr>
                <w:rFonts w:asciiTheme="minorHAnsi" w:hAnsiTheme="minorHAnsi" w:cstheme="minorHAnsi"/>
                <w:lang w:val="en-US"/>
              </w:rPr>
            </w:pPr>
          </w:p>
        </w:tc>
        <w:tc>
          <w:tcPr>
            <w:tcW w:w="5938" w:type="dxa"/>
            <w:gridSpan w:val="5"/>
            <w:tcBorders>
              <w:top w:val="single" w:sz="4" w:space="0" w:color="000000"/>
              <w:left w:val="single" w:sz="4" w:space="0" w:color="000000"/>
              <w:bottom w:val="single" w:sz="4" w:space="0" w:color="000000"/>
              <w:right w:val="single" w:sz="4" w:space="0" w:color="000000"/>
            </w:tcBorders>
          </w:tcPr>
          <w:p w14:paraId="3723C045" w14:textId="0D60C30F" w:rsidR="005F732E" w:rsidRPr="003F2875" w:rsidRDefault="00FE5E9B" w:rsidP="005F732E">
            <w:pPr>
              <w:rPr>
                <w:rFonts w:asciiTheme="minorHAnsi" w:hAnsiTheme="minorHAnsi" w:cstheme="minorHAnsi"/>
                <w:b/>
                <w:color w:val="5B9BD4"/>
                <w:lang w:val="en-US"/>
              </w:rPr>
            </w:pPr>
            <w:r w:rsidRPr="003F2875">
              <w:rPr>
                <w:rFonts w:asciiTheme="minorHAnsi" w:hAnsiTheme="minorHAnsi" w:cstheme="minorHAnsi"/>
                <w:b/>
                <w:color w:val="5B9BD4"/>
                <w:lang w:val="en-US"/>
              </w:rPr>
              <w:t>Phase</w:t>
            </w:r>
            <w:r w:rsidR="005F732E" w:rsidRPr="003F2875">
              <w:rPr>
                <w:rFonts w:asciiTheme="minorHAnsi" w:hAnsiTheme="minorHAnsi" w:cstheme="minorHAnsi"/>
                <w:b/>
                <w:color w:val="5B9BD4"/>
                <w:lang w:val="en-US"/>
              </w:rPr>
              <w:t xml:space="preserve"> II: </w:t>
            </w:r>
            <w:r w:rsidRPr="003F2875">
              <w:rPr>
                <w:rFonts w:asciiTheme="minorHAnsi" w:hAnsiTheme="minorHAnsi" w:cstheme="minorHAnsi"/>
                <w:b/>
                <w:color w:val="5B9BD4"/>
                <w:lang w:val="en-US"/>
              </w:rPr>
              <w:t>Identification of the target population and applicant population.</w:t>
            </w:r>
            <w:r w:rsidR="005F732E" w:rsidRPr="003F2875">
              <w:rPr>
                <w:rFonts w:asciiTheme="minorHAnsi" w:hAnsiTheme="minorHAnsi" w:cstheme="minorHAnsi"/>
                <w:b/>
                <w:color w:val="5B9BD4"/>
                <w:lang w:val="en-US"/>
              </w:rPr>
              <w:t xml:space="preserve"> </w:t>
            </w:r>
            <w:r w:rsidR="005F732E" w:rsidRPr="003F2875">
              <w:rPr>
                <w:rFonts w:eastAsia="Times New Roman" w:cstheme="minorHAnsi"/>
                <w:sz w:val="18"/>
                <w:szCs w:val="18"/>
                <w:lang w:val="en-US"/>
              </w:rPr>
              <w:t xml:space="preserve"> </w:t>
            </w:r>
            <w:r w:rsidRPr="003F2875">
              <w:rPr>
                <w:rFonts w:asciiTheme="minorHAnsi" w:hAnsiTheme="minorHAnsi" w:cstheme="minorHAnsi"/>
                <w:lang w:val="en-US"/>
              </w:rPr>
              <w:t>Review of the effectiveness of the questions in the PROGRESAR registration form to identify students belonging to vulnerable groups. Presentation of the results of the consultancy.</w:t>
            </w:r>
            <w:r w:rsidR="005F732E" w:rsidRPr="003F2875">
              <w:rPr>
                <w:rFonts w:asciiTheme="minorHAnsi" w:hAnsiTheme="minorHAnsi" w:cstheme="minorHAnsi"/>
                <w:lang w:val="en-US"/>
              </w:rPr>
              <w:t xml:space="preserve"> </w:t>
            </w:r>
          </w:p>
        </w:tc>
        <w:tc>
          <w:tcPr>
            <w:tcW w:w="2822" w:type="dxa"/>
            <w:gridSpan w:val="2"/>
            <w:tcBorders>
              <w:top w:val="single" w:sz="4" w:space="0" w:color="000000"/>
              <w:left w:val="single" w:sz="4" w:space="0" w:color="000000"/>
              <w:bottom w:val="single" w:sz="4" w:space="0" w:color="000000"/>
              <w:right w:val="single" w:sz="4" w:space="0" w:color="000000"/>
            </w:tcBorders>
          </w:tcPr>
          <w:p w14:paraId="7193FA6B" w14:textId="1D99114F" w:rsidR="005F732E" w:rsidRPr="003F2875" w:rsidRDefault="00FE5E9B" w:rsidP="005F732E">
            <w:pPr>
              <w:ind w:left="3"/>
              <w:rPr>
                <w:rFonts w:asciiTheme="minorHAnsi" w:hAnsiTheme="minorHAnsi" w:cstheme="minorHAnsi"/>
                <w:lang w:val="en-US"/>
              </w:rPr>
            </w:pPr>
            <w:r w:rsidRPr="003F2875">
              <w:rPr>
                <w:rFonts w:asciiTheme="minorHAnsi" w:hAnsiTheme="minorHAnsi" w:cstheme="minorHAnsi"/>
                <w:lang w:val="en-US"/>
              </w:rPr>
              <w:t>February 28, 2020</w:t>
            </w:r>
          </w:p>
        </w:tc>
        <w:tc>
          <w:tcPr>
            <w:tcW w:w="1931" w:type="dxa"/>
            <w:tcBorders>
              <w:top w:val="single" w:sz="4" w:space="0" w:color="000000"/>
              <w:left w:val="single" w:sz="4" w:space="0" w:color="000000"/>
              <w:bottom w:val="single" w:sz="4" w:space="0" w:color="000000"/>
              <w:right w:val="single" w:sz="4" w:space="0" w:color="000000"/>
            </w:tcBorders>
          </w:tcPr>
          <w:p w14:paraId="54FAD587" w14:textId="2F34EE3B" w:rsidR="005F732E" w:rsidRPr="003F2875" w:rsidRDefault="005F732E" w:rsidP="005F732E">
            <w:pPr>
              <w:ind w:left="3"/>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44" w:type="dxa"/>
            <w:tcBorders>
              <w:top w:val="single" w:sz="4" w:space="0" w:color="000000"/>
              <w:left w:val="single" w:sz="4" w:space="0" w:color="000000"/>
              <w:bottom w:val="single" w:sz="4" w:space="0" w:color="000000"/>
              <w:right w:val="single" w:sz="4" w:space="0" w:color="000000"/>
            </w:tcBorders>
          </w:tcPr>
          <w:p w14:paraId="35DE8338" w14:textId="77777777" w:rsidR="005F732E" w:rsidRPr="003F2875" w:rsidRDefault="005F732E" w:rsidP="005F732E">
            <w:pPr>
              <w:rPr>
                <w:rFonts w:asciiTheme="minorHAnsi" w:hAnsiTheme="minorHAnsi" w:cstheme="minorHAnsi"/>
                <w:b/>
                <w:i/>
                <w:color w:val="5B9BD4"/>
                <w:lang w:val="en-US"/>
              </w:rPr>
            </w:pPr>
          </w:p>
        </w:tc>
      </w:tr>
      <w:tr w:rsidR="00DD6AF7" w:rsidRPr="003F2875" w14:paraId="0B293BB3" w14:textId="77777777" w:rsidTr="004511BB">
        <w:tblPrEx>
          <w:tblCellMar>
            <w:top w:w="48" w:type="dxa"/>
            <w:right w:w="61" w:type="dxa"/>
          </w:tblCellMar>
        </w:tblPrEx>
        <w:trPr>
          <w:gridAfter w:val="1"/>
          <w:wAfter w:w="23" w:type="dxa"/>
          <w:trHeight w:val="1082"/>
        </w:trPr>
        <w:tc>
          <w:tcPr>
            <w:tcW w:w="617" w:type="dxa"/>
            <w:tcBorders>
              <w:top w:val="single" w:sz="4" w:space="0" w:color="000000"/>
              <w:left w:val="single" w:sz="4" w:space="0" w:color="000000"/>
              <w:bottom w:val="single" w:sz="4" w:space="0" w:color="000000"/>
              <w:right w:val="single" w:sz="4" w:space="0" w:color="000000"/>
            </w:tcBorders>
          </w:tcPr>
          <w:p w14:paraId="199E12D2" w14:textId="527FD51E" w:rsidR="005F732E" w:rsidRPr="003F2875" w:rsidRDefault="005F732E" w:rsidP="005F732E">
            <w:pPr>
              <w:ind w:left="59"/>
              <w:rPr>
                <w:rFonts w:asciiTheme="minorHAnsi" w:hAnsiTheme="minorHAnsi" w:cstheme="minorHAnsi"/>
                <w:lang w:val="en-US"/>
              </w:rPr>
            </w:pPr>
            <w:r w:rsidRPr="003F2875">
              <w:rPr>
                <w:rFonts w:asciiTheme="minorHAnsi" w:hAnsiTheme="minorHAnsi" w:cstheme="minorHAnsi"/>
                <w:lang w:val="en-US"/>
              </w:rPr>
              <w:t>1.2</w:t>
            </w:r>
          </w:p>
        </w:tc>
        <w:tc>
          <w:tcPr>
            <w:tcW w:w="5938" w:type="dxa"/>
            <w:gridSpan w:val="5"/>
            <w:tcBorders>
              <w:top w:val="single" w:sz="4" w:space="0" w:color="000000"/>
              <w:left w:val="single" w:sz="4" w:space="0" w:color="000000"/>
              <w:bottom w:val="single" w:sz="4" w:space="0" w:color="000000"/>
              <w:right w:val="single" w:sz="4" w:space="0" w:color="000000"/>
            </w:tcBorders>
          </w:tcPr>
          <w:p w14:paraId="6044CEF0" w14:textId="726AE5F3" w:rsidR="00FE5E9B" w:rsidRPr="003F2875" w:rsidRDefault="005F732E" w:rsidP="00FE5E9B">
            <w:pPr>
              <w:rPr>
                <w:rFonts w:asciiTheme="minorHAnsi" w:hAnsiTheme="minorHAnsi" w:cstheme="minorHAnsi"/>
                <w:b/>
                <w:color w:val="5B9BD4"/>
                <w:lang w:val="en-US"/>
              </w:rPr>
            </w:pPr>
            <w:proofErr w:type="spellStart"/>
            <w:r w:rsidRPr="003F2875">
              <w:rPr>
                <w:rFonts w:asciiTheme="minorHAnsi" w:hAnsiTheme="minorHAnsi" w:cstheme="minorHAnsi"/>
                <w:b/>
                <w:color w:val="5B9BD4"/>
                <w:lang w:val="en-US"/>
              </w:rPr>
              <w:t>Asistiré</w:t>
            </w:r>
            <w:proofErr w:type="spellEnd"/>
            <w:r w:rsidRPr="003F2875">
              <w:rPr>
                <w:rFonts w:asciiTheme="minorHAnsi" w:hAnsiTheme="minorHAnsi" w:cstheme="minorHAnsi"/>
                <w:b/>
                <w:color w:val="5B9BD4"/>
                <w:lang w:val="en-US"/>
              </w:rPr>
              <w:t xml:space="preserve"> – </w:t>
            </w:r>
            <w:r w:rsidR="00FE5E9B" w:rsidRPr="003F2875">
              <w:rPr>
                <w:rFonts w:asciiTheme="minorHAnsi" w:hAnsiTheme="minorHAnsi" w:cstheme="minorHAnsi"/>
                <w:b/>
                <w:color w:val="5B9BD4"/>
                <w:lang w:val="en-US"/>
              </w:rPr>
              <w:t>Creation of interdisciplinary teams of promoters for annual expansion per province</w:t>
            </w:r>
            <w:r w:rsidRPr="003F2875">
              <w:rPr>
                <w:rFonts w:asciiTheme="minorHAnsi" w:hAnsiTheme="minorHAnsi" w:cstheme="minorHAnsi"/>
                <w:b/>
                <w:color w:val="5B9BD4"/>
                <w:lang w:val="en-US"/>
              </w:rPr>
              <w:t xml:space="preserve">. </w:t>
            </w:r>
            <w:r w:rsidR="00FE5E9B" w:rsidRPr="003F2875">
              <w:rPr>
                <w:rFonts w:asciiTheme="minorHAnsi" w:hAnsiTheme="minorHAnsi" w:cstheme="minorHAnsi"/>
                <w:lang w:val="en-US"/>
              </w:rPr>
              <w:t xml:space="preserve">Training for </w:t>
            </w:r>
            <w:proofErr w:type="spellStart"/>
            <w:r w:rsidR="00FE5E9B" w:rsidRPr="003F2875">
              <w:rPr>
                <w:rFonts w:asciiTheme="minorHAnsi" w:hAnsiTheme="minorHAnsi" w:cstheme="minorHAnsi"/>
                <w:lang w:val="en-US"/>
              </w:rPr>
              <w:t>Asistiré</w:t>
            </w:r>
            <w:proofErr w:type="spellEnd"/>
            <w:r w:rsidR="00FE5E9B" w:rsidRPr="003F2875">
              <w:rPr>
                <w:rFonts w:asciiTheme="minorHAnsi" w:hAnsiTheme="minorHAnsi" w:cstheme="minorHAnsi"/>
                <w:lang w:val="en-US"/>
              </w:rPr>
              <w:t xml:space="preserve"> promoters and management teams and members of the district inclusion boards to develop protocols to include students belonging to vulnerable groups: Afro-descendants, indigenous peoples, LGBTIQ students, students with disabilities.</w:t>
            </w:r>
          </w:p>
        </w:tc>
        <w:tc>
          <w:tcPr>
            <w:tcW w:w="2822" w:type="dxa"/>
            <w:gridSpan w:val="2"/>
            <w:tcBorders>
              <w:top w:val="single" w:sz="4" w:space="0" w:color="000000"/>
              <w:left w:val="single" w:sz="4" w:space="0" w:color="000000"/>
              <w:bottom w:val="single" w:sz="4" w:space="0" w:color="000000"/>
              <w:right w:val="single" w:sz="4" w:space="0" w:color="000000"/>
            </w:tcBorders>
          </w:tcPr>
          <w:p w14:paraId="683B8A5E" w14:textId="31A90305" w:rsidR="005F732E" w:rsidRPr="003F2875" w:rsidRDefault="005F732E" w:rsidP="005F732E">
            <w:pPr>
              <w:ind w:left="2"/>
              <w:rPr>
                <w:rFonts w:asciiTheme="minorHAnsi" w:hAnsiTheme="minorHAnsi" w:cstheme="minorHAnsi"/>
                <w:color w:val="auto"/>
                <w:lang w:val="en-US"/>
              </w:rPr>
            </w:pPr>
          </w:p>
          <w:p w14:paraId="4AC3C66C" w14:textId="26C29F90" w:rsidR="005F732E" w:rsidRPr="003F2875" w:rsidRDefault="00FE5E9B" w:rsidP="00FE5E9B">
            <w:pPr>
              <w:ind w:left="2"/>
              <w:rPr>
                <w:rFonts w:asciiTheme="minorHAnsi" w:hAnsiTheme="minorHAnsi" w:cstheme="minorHAnsi"/>
                <w:color w:val="auto"/>
                <w:lang w:val="en-US"/>
              </w:rPr>
            </w:pPr>
            <w:r w:rsidRPr="003F2875">
              <w:rPr>
                <w:rFonts w:asciiTheme="minorHAnsi" w:hAnsiTheme="minorHAnsi" w:cstheme="minorHAnsi"/>
                <w:color w:val="auto"/>
                <w:lang w:val="en-US"/>
              </w:rPr>
              <w:t>September 30, 2019</w:t>
            </w:r>
          </w:p>
        </w:tc>
        <w:tc>
          <w:tcPr>
            <w:tcW w:w="1931" w:type="dxa"/>
            <w:tcBorders>
              <w:top w:val="single" w:sz="4" w:space="0" w:color="000000"/>
              <w:left w:val="single" w:sz="4" w:space="0" w:color="000000"/>
              <w:bottom w:val="single" w:sz="4" w:space="0" w:color="000000"/>
              <w:right w:val="single" w:sz="4" w:space="0" w:color="000000"/>
            </w:tcBorders>
          </w:tcPr>
          <w:p w14:paraId="539FF307" w14:textId="6B5FBE0F" w:rsidR="005F732E" w:rsidRPr="003F2875" w:rsidRDefault="005F732E" w:rsidP="005F732E">
            <w:pPr>
              <w:ind w:left="2"/>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r w:rsidRPr="003F2875">
              <w:rPr>
                <w:rFonts w:asciiTheme="minorHAnsi" w:hAnsiTheme="minorHAnsi" w:cstheme="minorHAnsi"/>
                <w:lang w:val="en-US"/>
              </w:rPr>
              <w:t xml:space="preserve"> </w:t>
            </w:r>
          </w:p>
        </w:tc>
        <w:tc>
          <w:tcPr>
            <w:tcW w:w="2144" w:type="dxa"/>
            <w:tcBorders>
              <w:top w:val="single" w:sz="4" w:space="0" w:color="000000"/>
              <w:left w:val="single" w:sz="4" w:space="0" w:color="000000"/>
              <w:bottom w:val="single" w:sz="4" w:space="0" w:color="000000"/>
              <w:right w:val="single" w:sz="4" w:space="0" w:color="000000"/>
            </w:tcBorders>
          </w:tcPr>
          <w:p w14:paraId="3A3B2C8F" w14:textId="1D43FCE0" w:rsidR="005F732E" w:rsidRPr="003F2875" w:rsidRDefault="005F732E" w:rsidP="005F732E">
            <w:pPr>
              <w:rPr>
                <w:rFonts w:asciiTheme="minorHAnsi" w:hAnsiTheme="minorHAnsi" w:cstheme="minorHAnsi"/>
                <w:lang w:val="en-US"/>
              </w:rPr>
            </w:pPr>
          </w:p>
        </w:tc>
      </w:tr>
      <w:tr w:rsidR="00DD6AF7" w:rsidRPr="003F2875" w14:paraId="1E5D6D4F" w14:textId="77777777" w:rsidTr="004511BB">
        <w:tblPrEx>
          <w:tblCellMar>
            <w:top w:w="48" w:type="dxa"/>
            <w:right w:w="61" w:type="dxa"/>
          </w:tblCellMar>
        </w:tblPrEx>
        <w:trPr>
          <w:gridAfter w:val="1"/>
          <w:wAfter w:w="23" w:type="dxa"/>
          <w:trHeight w:val="1994"/>
        </w:trPr>
        <w:tc>
          <w:tcPr>
            <w:tcW w:w="617" w:type="dxa"/>
            <w:tcBorders>
              <w:top w:val="single" w:sz="4" w:space="0" w:color="000000"/>
              <w:left w:val="single" w:sz="4" w:space="0" w:color="000000"/>
              <w:bottom w:val="single" w:sz="4" w:space="0" w:color="000000"/>
              <w:right w:val="single" w:sz="4" w:space="0" w:color="000000"/>
            </w:tcBorders>
          </w:tcPr>
          <w:p w14:paraId="43B9687B" w14:textId="5612B12E" w:rsidR="005F732E" w:rsidRPr="003F2875" w:rsidRDefault="005F732E" w:rsidP="005F732E">
            <w:pPr>
              <w:ind w:left="59"/>
              <w:rPr>
                <w:rFonts w:asciiTheme="minorHAnsi" w:hAnsiTheme="minorHAnsi" w:cstheme="minorHAnsi"/>
                <w:lang w:val="en-US"/>
              </w:rPr>
            </w:pPr>
            <w:r w:rsidRPr="003F2875">
              <w:rPr>
                <w:rFonts w:asciiTheme="minorHAnsi" w:hAnsiTheme="minorHAnsi" w:cstheme="minorHAnsi"/>
                <w:lang w:val="en-US"/>
              </w:rPr>
              <w:t>1.3</w:t>
            </w:r>
          </w:p>
        </w:tc>
        <w:tc>
          <w:tcPr>
            <w:tcW w:w="5938" w:type="dxa"/>
            <w:gridSpan w:val="5"/>
            <w:tcBorders>
              <w:top w:val="single" w:sz="4" w:space="0" w:color="000000"/>
              <w:left w:val="single" w:sz="4" w:space="0" w:color="000000"/>
              <w:bottom w:val="single" w:sz="4" w:space="0" w:color="000000"/>
              <w:right w:val="single" w:sz="4" w:space="0" w:color="000000"/>
            </w:tcBorders>
          </w:tcPr>
          <w:p w14:paraId="3AEA1744" w14:textId="4D5BEC57" w:rsidR="005F732E" w:rsidRPr="003F2875" w:rsidRDefault="005F732E" w:rsidP="00F22498">
            <w:pPr>
              <w:rPr>
                <w:rFonts w:asciiTheme="minorHAnsi" w:hAnsiTheme="minorHAnsi" w:cstheme="minorHAnsi"/>
                <w:b/>
                <w:color w:val="5B9BD4"/>
                <w:lang w:val="en-US"/>
              </w:rPr>
            </w:pPr>
            <w:proofErr w:type="spellStart"/>
            <w:r w:rsidRPr="003F2875">
              <w:rPr>
                <w:rFonts w:asciiTheme="minorHAnsi" w:hAnsiTheme="minorHAnsi" w:cstheme="minorHAnsi"/>
                <w:b/>
                <w:color w:val="5B9BD4"/>
                <w:lang w:val="en-US"/>
              </w:rPr>
              <w:t>Asistiré</w:t>
            </w:r>
            <w:proofErr w:type="spellEnd"/>
            <w:r w:rsidRPr="003F2875">
              <w:rPr>
                <w:rFonts w:asciiTheme="minorHAnsi" w:hAnsiTheme="minorHAnsi" w:cstheme="minorHAnsi"/>
                <w:b/>
                <w:color w:val="5B9BD4"/>
                <w:lang w:val="en-US"/>
              </w:rPr>
              <w:t xml:space="preserve"> </w:t>
            </w:r>
            <w:r w:rsidR="00212B54" w:rsidRPr="003F2875">
              <w:rPr>
                <w:rFonts w:asciiTheme="minorHAnsi" w:hAnsiTheme="minorHAnsi" w:cstheme="minorHAnsi"/>
                <w:b/>
                <w:color w:val="5B9BD4"/>
                <w:lang w:val="en-US"/>
              </w:rPr>
              <w:t>–</w:t>
            </w:r>
            <w:r w:rsidRPr="003F2875">
              <w:rPr>
                <w:rFonts w:asciiTheme="minorHAnsi" w:hAnsiTheme="minorHAnsi" w:cstheme="minorHAnsi"/>
                <w:b/>
                <w:color w:val="5B9BD4"/>
                <w:lang w:val="en-US"/>
              </w:rPr>
              <w:t xml:space="preserve"> </w:t>
            </w:r>
            <w:r w:rsidR="00212B54" w:rsidRPr="003F2875">
              <w:rPr>
                <w:rFonts w:asciiTheme="minorHAnsi" w:hAnsiTheme="minorHAnsi" w:cstheme="minorHAnsi"/>
                <w:b/>
                <w:color w:val="5B9BD4"/>
                <w:lang w:val="en-US"/>
              </w:rPr>
              <w:t>Study on barriers</w:t>
            </w:r>
            <w:r w:rsidRPr="003F2875">
              <w:rPr>
                <w:rFonts w:asciiTheme="minorHAnsi" w:hAnsiTheme="minorHAnsi" w:cstheme="minorHAnsi"/>
                <w:b/>
                <w:color w:val="5B9BD4"/>
                <w:lang w:val="en-US"/>
              </w:rPr>
              <w:t xml:space="preserve">. </w:t>
            </w:r>
            <w:r w:rsidR="00212B54" w:rsidRPr="003F2875">
              <w:rPr>
                <w:rFonts w:asciiTheme="minorHAnsi" w:hAnsiTheme="minorHAnsi" w:cstheme="minorHAnsi"/>
                <w:lang w:val="en-US"/>
              </w:rPr>
              <w:t xml:space="preserve">Survey and prioritization of problems / barriers / causes that prevent adolescents and youth aged 12 to 20 from </w:t>
            </w:r>
            <w:r w:rsidR="00F22498" w:rsidRPr="003F2875">
              <w:rPr>
                <w:rFonts w:asciiTheme="minorHAnsi" w:hAnsiTheme="minorHAnsi" w:cstheme="minorHAnsi"/>
                <w:lang w:val="en-US"/>
              </w:rPr>
              <w:t>completing</w:t>
            </w:r>
            <w:r w:rsidR="00212B54" w:rsidRPr="003F2875">
              <w:rPr>
                <w:rFonts w:asciiTheme="minorHAnsi" w:hAnsiTheme="minorHAnsi" w:cstheme="minorHAnsi"/>
                <w:lang w:val="en-US"/>
              </w:rPr>
              <w:t xml:space="preserve"> significant educational trajectories</w:t>
            </w:r>
            <w:r w:rsidR="00F22498" w:rsidRPr="003F2875">
              <w:rPr>
                <w:rFonts w:asciiTheme="minorHAnsi" w:hAnsiTheme="minorHAnsi" w:cstheme="minorHAnsi"/>
                <w:lang w:val="en-US"/>
              </w:rPr>
              <w:t>,</w:t>
            </w:r>
            <w:r w:rsidR="00212B54" w:rsidRPr="003F2875">
              <w:rPr>
                <w:rFonts w:asciiTheme="minorHAnsi" w:hAnsiTheme="minorHAnsi" w:cstheme="minorHAnsi"/>
                <w:lang w:val="en-US"/>
              </w:rPr>
              <w:t xml:space="preserve"> with</w:t>
            </w:r>
            <w:r w:rsidR="00F22498" w:rsidRPr="003F2875">
              <w:rPr>
                <w:rFonts w:asciiTheme="minorHAnsi" w:hAnsiTheme="minorHAnsi" w:cstheme="minorHAnsi"/>
                <w:lang w:val="en-US"/>
              </w:rPr>
              <w:t xml:space="preserve"> a</w:t>
            </w:r>
            <w:r w:rsidR="00212B54" w:rsidRPr="003F2875">
              <w:rPr>
                <w:rFonts w:asciiTheme="minorHAnsi" w:hAnsiTheme="minorHAnsi" w:cstheme="minorHAnsi"/>
                <w:lang w:val="en-US"/>
              </w:rPr>
              <w:t xml:space="preserve"> focus on vulnerable groups (Afro-descendants, indigenous peoples, LGBTIQ students, students with disabilities). Identification, analysis and mapping of the causes that </w:t>
            </w:r>
            <w:r w:rsidR="00F22498" w:rsidRPr="003F2875">
              <w:rPr>
                <w:rFonts w:asciiTheme="minorHAnsi" w:hAnsiTheme="minorHAnsi" w:cstheme="minorHAnsi"/>
                <w:lang w:val="en-US"/>
              </w:rPr>
              <w:t>lead to</w:t>
            </w:r>
            <w:r w:rsidR="00212B54" w:rsidRPr="003F2875">
              <w:rPr>
                <w:rFonts w:asciiTheme="minorHAnsi" w:hAnsiTheme="minorHAnsi" w:cstheme="minorHAnsi"/>
                <w:lang w:val="en-US"/>
              </w:rPr>
              <w:t xml:space="preserve"> dropout to address them from different levels and members of the community.</w:t>
            </w:r>
            <w:r w:rsidRPr="003F2875">
              <w:rPr>
                <w:rFonts w:asciiTheme="minorHAnsi" w:hAnsiTheme="minorHAnsi" w:cstheme="minorHAnsi"/>
                <w:lang w:val="en-US"/>
              </w:rPr>
              <w:t xml:space="preserve"> </w:t>
            </w:r>
          </w:p>
        </w:tc>
        <w:tc>
          <w:tcPr>
            <w:tcW w:w="2822" w:type="dxa"/>
            <w:gridSpan w:val="2"/>
            <w:tcBorders>
              <w:top w:val="single" w:sz="4" w:space="0" w:color="000000"/>
              <w:left w:val="single" w:sz="4" w:space="0" w:color="000000"/>
              <w:bottom w:val="single" w:sz="4" w:space="0" w:color="000000"/>
              <w:right w:val="single" w:sz="4" w:space="0" w:color="000000"/>
            </w:tcBorders>
          </w:tcPr>
          <w:p w14:paraId="79212FC6" w14:textId="04CD0422" w:rsidR="00F22498" w:rsidRPr="003F2875" w:rsidRDefault="00F22498" w:rsidP="005F732E">
            <w:pPr>
              <w:ind w:left="2"/>
              <w:rPr>
                <w:rFonts w:asciiTheme="minorHAnsi" w:hAnsiTheme="minorHAnsi" w:cstheme="minorHAnsi"/>
                <w:lang w:val="en-US"/>
              </w:rPr>
            </w:pPr>
            <w:r w:rsidRPr="003F2875">
              <w:rPr>
                <w:rFonts w:asciiTheme="minorHAnsi" w:hAnsiTheme="minorHAnsi" w:cstheme="minorHAnsi"/>
                <w:lang w:val="en-US"/>
              </w:rPr>
              <w:t>December 31, 2019</w:t>
            </w:r>
          </w:p>
          <w:p w14:paraId="418B6AB6" w14:textId="33CDE160" w:rsidR="005F732E" w:rsidRPr="003F2875" w:rsidRDefault="005F732E" w:rsidP="005F732E">
            <w:pPr>
              <w:ind w:left="2"/>
              <w:rPr>
                <w:rFonts w:asciiTheme="minorHAnsi" w:hAnsiTheme="minorHAnsi" w:cstheme="minorHAnsi"/>
                <w:i/>
                <w:lang w:val="en-US"/>
              </w:rPr>
            </w:pPr>
          </w:p>
        </w:tc>
        <w:tc>
          <w:tcPr>
            <w:tcW w:w="1931" w:type="dxa"/>
            <w:tcBorders>
              <w:top w:val="single" w:sz="4" w:space="0" w:color="000000"/>
              <w:left w:val="single" w:sz="4" w:space="0" w:color="000000"/>
              <w:bottom w:val="single" w:sz="4" w:space="0" w:color="000000"/>
              <w:right w:val="single" w:sz="4" w:space="0" w:color="000000"/>
            </w:tcBorders>
          </w:tcPr>
          <w:p w14:paraId="1C89AE3F" w14:textId="6FA78A01" w:rsidR="005F732E" w:rsidRPr="003F2875" w:rsidRDefault="005F732E" w:rsidP="005F732E">
            <w:pPr>
              <w:ind w:left="2"/>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44" w:type="dxa"/>
            <w:tcBorders>
              <w:top w:val="single" w:sz="4" w:space="0" w:color="000000"/>
              <w:left w:val="single" w:sz="4" w:space="0" w:color="000000"/>
              <w:bottom w:val="single" w:sz="4" w:space="0" w:color="000000"/>
              <w:right w:val="single" w:sz="4" w:space="0" w:color="000000"/>
            </w:tcBorders>
          </w:tcPr>
          <w:p w14:paraId="68EE7077" w14:textId="77777777" w:rsidR="005F732E" w:rsidRPr="003F2875" w:rsidRDefault="005F732E" w:rsidP="005F732E">
            <w:pPr>
              <w:rPr>
                <w:rFonts w:asciiTheme="minorHAnsi" w:hAnsiTheme="minorHAnsi" w:cstheme="minorHAnsi"/>
                <w:lang w:val="en-US"/>
              </w:rPr>
            </w:pPr>
          </w:p>
        </w:tc>
      </w:tr>
      <w:tr w:rsidR="00DD6AF7" w:rsidRPr="003F2875" w14:paraId="0B78BC0D" w14:textId="77777777" w:rsidTr="004511BB">
        <w:tblPrEx>
          <w:tblCellMar>
            <w:top w:w="48" w:type="dxa"/>
            <w:right w:w="61" w:type="dxa"/>
          </w:tblCellMar>
        </w:tblPrEx>
        <w:trPr>
          <w:gridAfter w:val="1"/>
          <w:wAfter w:w="23" w:type="dxa"/>
          <w:trHeight w:val="1283"/>
        </w:trPr>
        <w:tc>
          <w:tcPr>
            <w:tcW w:w="617" w:type="dxa"/>
            <w:tcBorders>
              <w:top w:val="single" w:sz="4" w:space="0" w:color="000000"/>
              <w:left w:val="single" w:sz="4" w:space="0" w:color="000000"/>
              <w:bottom w:val="single" w:sz="4" w:space="0" w:color="000000"/>
              <w:right w:val="single" w:sz="4" w:space="0" w:color="000000"/>
            </w:tcBorders>
          </w:tcPr>
          <w:p w14:paraId="2C441A77" w14:textId="0FC1827F" w:rsidR="005F732E" w:rsidRPr="003F2875" w:rsidRDefault="005F732E" w:rsidP="005F732E">
            <w:pPr>
              <w:ind w:left="59"/>
              <w:rPr>
                <w:rFonts w:asciiTheme="minorHAnsi" w:hAnsiTheme="minorHAnsi" w:cstheme="minorHAnsi"/>
                <w:lang w:val="en-US"/>
              </w:rPr>
            </w:pPr>
            <w:r w:rsidRPr="003F2875">
              <w:rPr>
                <w:rFonts w:asciiTheme="minorHAnsi" w:hAnsiTheme="minorHAnsi" w:cstheme="minorHAnsi"/>
                <w:lang w:val="en-US"/>
              </w:rPr>
              <w:t>1.4</w:t>
            </w:r>
          </w:p>
        </w:tc>
        <w:tc>
          <w:tcPr>
            <w:tcW w:w="5938" w:type="dxa"/>
            <w:gridSpan w:val="5"/>
            <w:tcBorders>
              <w:top w:val="single" w:sz="4" w:space="0" w:color="000000"/>
              <w:left w:val="single" w:sz="4" w:space="0" w:color="000000"/>
              <w:bottom w:val="single" w:sz="4" w:space="0" w:color="000000"/>
              <w:right w:val="single" w:sz="4" w:space="0" w:color="000000"/>
            </w:tcBorders>
          </w:tcPr>
          <w:p w14:paraId="4BB80499" w14:textId="5448DC77" w:rsidR="00F22498" w:rsidRPr="003F2875" w:rsidRDefault="005F732E" w:rsidP="00F22498">
            <w:pPr>
              <w:rPr>
                <w:rFonts w:asciiTheme="minorHAnsi" w:hAnsiTheme="minorHAnsi" w:cstheme="minorHAnsi"/>
                <w:b/>
                <w:color w:val="5B9BD4"/>
                <w:lang w:val="en-US"/>
              </w:rPr>
            </w:pPr>
            <w:proofErr w:type="spellStart"/>
            <w:r w:rsidRPr="003F2875">
              <w:rPr>
                <w:rFonts w:asciiTheme="minorHAnsi" w:hAnsiTheme="minorHAnsi" w:cstheme="minorHAnsi"/>
                <w:b/>
                <w:color w:val="5B9BD4"/>
                <w:lang w:val="en-US"/>
              </w:rPr>
              <w:t>Progresar</w:t>
            </w:r>
            <w:proofErr w:type="spellEnd"/>
            <w:r w:rsidRPr="003F2875">
              <w:rPr>
                <w:rFonts w:asciiTheme="minorHAnsi" w:hAnsiTheme="minorHAnsi" w:cstheme="minorHAnsi"/>
                <w:b/>
                <w:color w:val="5B9BD4"/>
                <w:lang w:val="en-US"/>
              </w:rPr>
              <w:t xml:space="preserve"> </w:t>
            </w:r>
            <w:r w:rsidR="00F22498" w:rsidRPr="003F2875">
              <w:rPr>
                <w:rFonts w:asciiTheme="minorHAnsi" w:hAnsiTheme="minorHAnsi" w:cstheme="minorHAnsi"/>
                <w:b/>
                <w:color w:val="5B9BD4"/>
                <w:lang w:val="en-US"/>
              </w:rPr>
              <w:t>– Validation and quota strategy</w:t>
            </w:r>
            <w:r w:rsidRPr="003F2875">
              <w:rPr>
                <w:rFonts w:asciiTheme="minorHAnsi" w:hAnsiTheme="minorHAnsi" w:cstheme="minorHAnsi"/>
                <w:b/>
                <w:color w:val="5B9BD4"/>
                <w:lang w:val="en-US"/>
              </w:rPr>
              <w:t>.</w:t>
            </w:r>
            <w:r w:rsidRPr="003F2875">
              <w:rPr>
                <w:rFonts w:asciiTheme="minorHAnsi" w:hAnsiTheme="minorHAnsi" w:cstheme="minorHAnsi"/>
                <w:lang w:val="en-US"/>
              </w:rPr>
              <w:t xml:space="preserve"> </w:t>
            </w:r>
            <w:r w:rsidR="00F22498" w:rsidRPr="003F2875">
              <w:rPr>
                <w:rFonts w:asciiTheme="minorHAnsi" w:hAnsiTheme="minorHAnsi" w:cstheme="minorHAnsi"/>
                <w:lang w:val="en-US"/>
              </w:rPr>
              <w:t>Construction and validation of prioritization strategies and quotas.</w:t>
            </w:r>
          </w:p>
        </w:tc>
        <w:tc>
          <w:tcPr>
            <w:tcW w:w="2822" w:type="dxa"/>
            <w:gridSpan w:val="2"/>
            <w:tcBorders>
              <w:top w:val="single" w:sz="4" w:space="0" w:color="000000"/>
              <w:left w:val="single" w:sz="4" w:space="0" w:color="000000"/>
              <w:bottom w:val="single" w:sz="4" w:space="0" w:color="000000"/>
              <w:right w:val="single" w:sz="4" w:space="0" w:color="000000"/>
            </w:tcBorders>
          </w:tcPr>
          <w:p w14:paraId="6D95325A" w14:textId="172AB386" w:rsidR="005F732E" w:rsidRPr="003F2875" w:rsidRDefault="00F22498" w:rsidP="005F732E">
            <w:pPr>
              <w:ind w:left="2"/>
              <w:rPr>
                <w:rFonts w:asciiTheme="minorHAnsi" w:hAnsiTheme="minorHAnsi" w:cstheme="minorHAnsi"/>
                <w:lang w:val="en-US"/>
              </w:rPr>
            </w:pPr>
            <w:r w:rsidRPr="003F2875">
              <w:rPr>
                <w:rFonts w:asciiTheme="minorHAnsi" w:hAnsiTheme="minorHAnsi" w:cstheme="minorHAnsi"/>
                <w:lang w:val="en-US"/>
              </w:rPr>
              <w:t>February 28, 2020</w:t>
            </w:r>
          </w:p>
        </w:tc>
        <w:tc>
          <w:tcPr>
            <w:tcW w:w="1931" w:type="dxa"/>
            <w:tcBorders>
              <w:top w:val="single" w:sz="4" w:space="0" w:color="000000"/>
              <w:left w:val="single" w:sz="4" w:space="0" w:color="000000"/>
              <w:bottom w:val="single" w:sz="4" w:space="0" w:color="000000"/>
              <w:right w:val="single" w:sz="4" w:space="0" w:color="000000"/>
            </w:tcBorders>
          </w:tcPr>
          <w:p w14:paraId="0FB99F8F" w14:textId="2F9C86CE" w:rsidR="005F732E" w:rsidRPr="003F2875" w:rsidRDefault="005F732E" w:rsidP="005F732E">
            <w:pPr>
              <w:ind w:left="2"/>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44" w:type="dxa"/>
            <w:tcBorders>
              <w:top w:val="single" w:sz="4" w:space="0" w:color="000000"/>
              <w:left w:val="single" w:sz="4" w:space="0" w:color="000000"/>
              <w:bottom w:val="single" w:sz="4" w:space="0" w:color="000000"/>
              <w:right w:val="single" w:sz="4" w:space="0" w:color="000000"/>
            </w:tcBorders>
          </w:tcPr>
          <w:p w14:paraId="5F2AE3F9" w14:textId="77777777" w:rsidR="005F732E" w:rsidRPr="003F2875" w:rsidRDefault="005F732E" w:rsidP="005F732E">
            <w:pPr>
              <w:rPr>
                <w:rFonts w:asciiTheme="minorHAnsi" w:hAnsiTheme="minorHAnsi" w:cstheme="minorHAnsi"/>
                <w:lang w:val="en-US"/>
              </w:rPr>
            </w:pPr>
          </w:p>
        </w:tc>
      </w:tr>
      <w:tr w:rsidR="00DD6AF7" w:rsidRPr="009D60A3" w14:paraId="033504DD" w14:textId="77777777" w:rsidTr="004511BB">
        <w:tblPrEx>
          <w:tblCellMar>
            <w:top w:w="48" w:type="dxa"/>
            <w:right w:w="70" w:type="dxa"/>
          </w:tblCellMar>
        </w:tblPrEx>
        <w:trPr>
          <w:gridAfter w:val="1"/>
          <w:wAfter w:w="23" w:type="dxa"/>
          <w:trHeight w:val="300"/>
        </w:trPr>
        <w:tc>
          <w:tcPr>
            <w:tcW w:w="6038" w:type="dxa"/>
            <w:gridSpan w:val="5"/>
            <w:tcBorders>
              <w:top w:val="single" w:sz="4" w:space="0" w:color="000000"/>
              <w:left w:val="single" w:sz="4" w:space="0" w:color="000000"/>
              <w:bottom w:val="single" w:sz="4" w:space="0" w:color="000000"/>
              <w:right w:val="nil"/>
            </w:tcBorders>
            <w:shd w:val="clear" w:color="auto" w:fill="F7C9AC"/>
          </w:tcPr>
          <w:p w14:paraId="0B83189D" w14:textId="16A2C81B"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b/>
                <w:lang w:val="en-US"/>
              </w:rPr>
              <w:t>E</w:t>
            </w:r>
            <w:r w:rsidR="00F22498" w:rsidRPr="003F2875">
              <w:rPr>
                <w:rFonts w:asciiTheme="minorHAnsi" w:hAnsiTheme="minorHAnsi" w:cstheme="minorHAnsi"/>
                <w:b/>
                <w:lang w:val="en-US"/>
              </w:rPr>
              <w:t>S</w:t>
            </w:r>
            <w:r w:rsidRPr="003F2875">
              <w:rPr>
                <w:rFonts w:asciiTheme="minorHAnsi" w:hAnsiTheme="minorHAnsi" w:cstheme="minorHAnsi"/>
                <w:b/>
                <w:lang w:val="en-US"/>
              </w:rPr>
              <w:t>S 2:</w:t>
            </w:r>
            <w:r w:rsidR="00F22498" w:rsidRPr="003F2875">
              <w:rPr>
                <w:rFonts w:asciiTheme="minorHAnsi" w:hAnsiTheme="minorHAnsi" w:cstheme="minorHAnsi"/>
                <w:b/>
                <w:lang w:val="en-US"/>
              </w:rPr>
              <w:t xml:space="preserve"> LABOR AND WORKING CONDITIONS</w:t>
            </w:r>
          </w:p>
        </w:tc>
        <w:tc>
          <w:tcPr>
            <w:tcW w:w="2219" w:type="dxa"/>
            <w:gridSpan w:val="2"/>
            <w:tcBorders>
              <w:top w:val="single" w:sz="4" w:space="0" w:color="000000"/>
              <w:left w:val="nil"/>
              <w:bottom w:val="single" w:sz="4" w:space="0" w:color="000000"/>
              <w:right w:val="nil"/>
            </w:tcBorders>
            <w:shd w:val="clear" w:color="auto" w:fill="F7C9AC"/>
          </w:tcPr>
          <w:p w14:paraId="3F540013" w14:textId="77777777" w:rsidR="005F732E" w:rsidRPr="003F2875" w:rsidRDefault="005F732E" w:rsidP="005F732E">
            <w:pPr>
              <w:rPr>
                <w:rFonts w:asciiTheme="minorHAnsi" w:hAnsiTheme="minorHAnsi" w:cstheme="minorHAnsi"/>
                <w:lang w:val="en-US"/>
              </w:rPr>
            </w:pPr>
          </w:p>
        </w:tc>
        <w:tc>
          <w:tcPr>
            <w:tcW w:w="3051" w:type="dxa"/>
            <w:gridSpan w:val="2"/>
            <w:tcBorders>
              <w:top w:val="single" w:sz="4" w:space="0" w:color="000000"/>
              <w:left w:val="nil"/>
              <w:bottom w:val="single" w:sz="4" w:space="0" w:color="000000"/>
              <w:right w:val="nil"/>
            </w:tcBorders>
            <w:shd w:val="clear" w:color="auto" w:fill="F7C9AC"/>
          </w:tcPr>
          <w:p w14:paraId="1493A5DB" w14:textId="77777777" w:rsidR="005F732E" w:rsidRPr="003F2875" w:rsidRDefault="005F732E" w:rsidP="005F732E">
            <w:pPr>
              <w:rPr>
                <w:rFonts w:asciiTheme="minorHAnsi" w:hAnsiTheme="minorHAnsi" w:cstheme="minorHAnsi"/>
                <w:lang w:val="en-US"/>
              </w:rPr>
            </w:pPr>
          </w:p>
        </w:tc>
        <w:tc>
          <w:tcPr>
            <w:tcW w:w="2144" w:type="dxa"/>
            <w:tcBorders>
              <w:top w:val="single" w:sz="4" w:space="0" w:color="000000"/>
              <w:left w:val="nil"/>
              <w:bottom w:val="single" w:sz="4" w:space="0" w:color="000000"/>
              <w:right w:val="single" w:sz="4" w:space="0" w:color="000000"/>
            </w:tcBorders>
            <w:shd w:val="clear" w:color="auto" w:fill="F7C9AC"/>
          </w:tcPr>
          <w:p w14:paraId="7F4E8AF0" w14:textId="77777777" w:rsidR="005F732E" w:rsidRPr="003F2875" w:rsidRDefault="005F732E" w:rsidP="005F732E">
            <w:pPr>
              <w:rPr>
                <w:rFonts w:asciiTheme="minorHAnsi" w:hAnsiTheme="minorHAnsi" w:cstheme="minorHAnsi"/>
                <w:lang w:val="en-US"/>
              </w:rPr>
            </w:pPr>
          </w:p>
        </w:tc>
      </w:tr>
      <w:tr w:rsidR="00DD6AF7" w:rsidRPr="009D60A3" w14:paraId="530BE041" w14:textId="77777777" w:rsidTr="004511BB">
        <w:tblPrEx>
          <w:tblCellMar>
            <w:top w:w="48" w:type="dxa"/>
            <w:right w:w="70" w:type="dxa"/>
          </w:tblCellMar>
        </w:tblPrEx>
        <w:trPr>
          <w:gridAfter w:val="1"/>
          <w:wAfter w:w="23" w:type="dxa"/>
          <w:trHeight w:val="869"/>
        </w:trPr>
        <w:tc>
          <w:tcPr>
            <w:tcW w:w="628" w:type="dxa"/>
            <w:gridSpan w:val="2"/>
            <w:tcBorders>
              <w:top w:val="single" w:sz="4" w:space="0" w:color="000000"/>
              <w:left w:val="single" w:sz="4" w:space="0" w:color="000000"/>
              <w:bottom w:val="single" w:sz="4" w:space="0" w:color="000000"/>
              <w:right w:val="single" w:sz="4" w:space="0" w:color="000000"/>
            </w:tcBorders>
          </w:tcPr>
          <w:p w14:paraId="53E9B085" w14:textId="3CD48652" w:rsidR="005F732E" w:rsidRPr="003F2875" w:rsidRDefault="005F732E" w:rsidP="005F732E">
            <w:pPr>
              <w:ind w:left="59"/>
              <w:rPr>
                <w:rFonts w:asciiTheme="minorHAnsi" w:hAnsiTheme="minorHAnsi" w:cstheme="minorHAnsi"/>
                <w:lang w:val="en-US"/>
              </w:rPr>
            </w:pPr>
            <w:r w:rsidRPr="003F2875">
              <w:rPr>
                <w:rFonts w:asciiTheme="minorHAnsi" w:hAnsiTheme="minorHAnsi" w:cstheme="minorHAnsi"/>
                <w:lang w:val="en-US"/>
              </w:rPr>
              <w:t xml:space="preserve">2.1 </w:t>
            </w:r>
          </w:p>
        </w:tc>
        <w:tc>
          <w:tcPr>
            <w:tcW w:w="5927" w:type="dxa"/>
            <w:gridSpan w:val="4"/>
            <w:tcBorders>
              <w:top w:val="single" w:sz="4" w:space="0" w:color="000000"/>
              <w:left w:val="single" w:sz="4" w:space="0" w:color="000000"/>
              <w:bottom w:val="single" w:sz="4" w:space="0" w:color="000000"/>
              <w:right w:val="single" w:sz="4" w:space="0" w:color="000000"/>
            </w:tcBorders>
          </w:tcPr>
          <w:p w14:paraId="1B3FC7B0" w14:textId="1E799718" w:rsidR="00F22498" w:rsidRPr="003F2875" w:rsidRDefault="00F22498" w:rsidP="005F732E">
            <w:pPr>
              <w:rPr>
                <w:rFonts w:asciiTheme="minorHAnsi" w:hAnsiTheme="minorHAnsi" w:cstheme="minorHAnsi"/>
                <w:b/>
                <w:color w:val="5B9BD4"/>
                <w:lang w:val="en-US"/>
              </w:rPr>
            </w:pPr>
            <w:r w:rsidRPr="003F2875">
              <w:rPr>
                <w:rFonts w:asciiTheme="minorHAnsi" w:hAnsiTheme="minorHAnsi" w:cstheme="minorHAnsi"/>
                <w:b/>
                <w:color w:val="5B9BD4"/>
                <w:lang w:val="en-US"/>
              </w:rPr>
              <w:t xml:space="preserve">Grievance Mechanism for </w:t>
            </w:r>
            <w:r w:rsidR="00DD6AF7">
              <w:rPr>
                <w:rFonts w:asciiTheme="minorHAnsi" w:hAnsiTheme="minorHAnsi" w:cstheme="minorHAnsi"/>
                <w:b/>
                <w:color w:val="5B9BD4"/>
                <w:lang w:val="en-US"/>
              </w:rPr>
              <w:t xml:space="preserve">Project workers </w:t>
            </w:r>
            <w:r w:rsidRPr="003F2875">
              <w:rPr>
                <w:rFonts w:asciiTheme="minorHAnsi" w:hAnsiTheme="minorHAnsi" w:cstheme="minorHAnsi"/>
                <w:b/>
                <w:color w:val="5B9BD4"/>
                <w:lang w:val="en-US"/>
              </w:rPr>
              <w:t>n.</w:t>
            </w:r>
          </w:p>
          <w:p w14:paraId="4725BFA6" w14:textId="4F72E57A" w:rsidR="005F732E" w:rsidRPr="003F2875" w:rsidRDefault="00F22498" w:rsidP="005F732E">
            <w:pPr>
              <w:rPr>
                <w:rFonts w:asciiTheme="minorHAnsi" w:hAnsiTheme="minorHAnsi" w:cstheme="minorHAnsi"/>
                <w:lang w:val="en-US"/>
              </w:rPr>
            </w:pPr>
            <w:r w:rsidRPr="003F2875">
              <w:rPr>
                <w:rFonts w:asciiTheme="minorHAnsi" w:hAnsiTheme="minorHAnsi" w:cstheme="minorHAnsi"/>
                <w:lang w:val="en-US"/>
              </w:rPr>
              <w:t xml:space="preserve">Develop and </w:t>
            </w:r>
            <w:r w:rsidR="00DD6AF7">
              <w:rPr>
                <w:rFonts w:asciiTheme="minorHAnsi" w:hAnsiTheme="minorHAnsi" w:cstheme="minorHAnsi"/>
                <w:lang w:val="en-US"/>
              </w:rPr>
              <w:t>operate</w:t>
            </w:r>
            <w:r w:rsidR="00DD6AF7" w:rsidRPr="003F2875">
              <w:rPr>
                <w:rFonts w:asciiTheme="minorHAnsi" w:hAnsiTheme="minorHAnsi" w:cstheme="minorHAnsi"/>
                <w:lang w:val="en-US"/>
              </w:rPr>
              <w:t xml:space="preserve"> </w:t>
            </w:r>
            <w:r w:rsidRPr="003F2875">
              <w:rPr>
                <w:rFonts w:asciiTheme="minorHAnsi" w:hAnsiTheme="minorHAnsi" w:cstheme="minorHAnsi"/>
                <w:lang w:val="en-US"/>
              </w:rPr>
              <w:t xml:space="preserve">a grievance mechanism for </w:t>
            </w:r>
            <w:r w:rsidR="00DD6AF7">
              <w:rPr>
                <w:rFonts w:asciiTheme="minorHAnsi" w:hAnsiTheme="minorHAnsi" w:cstheme="minorHAnsi"/>
                <w:lang w:val="en-US"/>
              </w:rPr>
              <w:t xml:space="preserve">Project </w:t>
            </w:r>
            <w:r w:rsidRPr="003F2875">
              <w:rPr>
                <w:rFonts w:asciiTheme="minorHAnsi" w:hAnsiTheme="minorHAnsi" w:cstheme="minorHAnsi"/>
                <w:lang w:val="en-US"/>
              </w:rPr>
              <w:t>workers.</w:t>
            </w:r>
          </w:p>
        </w:tc>
        <w:tc>
          <w:tcPr>
            <w:tcW w:w="2822" w:type="dxa"/>
            <w:gridSpan w:val="2"/>
            <w:tcBorders>
              <w:top w:val="single" w:sz="4" w:space="0" w:color="000000"/>
              <w:left w:val="single" w:sz="4" w:space="0" w:color="000000"/>
              <w:bottom w:val="single" w:sz="4" w:space="0" w:color="000000"/>
              <w:right w:val="single" w:sz="4" w:space="0" w:color="000000"/>
            </w:tcBorders>
          </w:tcPr>
          <w:p w14:paraId="0E361B46" w14:textId="70634C4C" w:rsidR="005F732E" w:rsidRPr="003F2875" w:rsidRDefault="005F732E" w:rsidP="005F732E">
            <w:pPr>
              <w:ind w:left="2" w:right="11"/>
              <w:rPr>
                <w:rFonts w:asciiTheme="minorHAnsi" w:hAnsiTheme="minorHAnsi" w:cstheme="minorHAnsi"/>
                <w:lang w:val="en-US"/>
              </w:rPr>
            </w:pPr>
            <w:r w:rsidRPr="003F2875">
              <w:rPr>
                <w:rFonts w:asciiTheme="minorHAnsi" w:hAnsiTheme="minorHAnsi" w:cstheme="minorHAnsi"/>
                <w:lang w:val="en-US"/>
              </w:rPr>
              <w:t xml:space="preserve"> </w:t>
            </w:r>
            <w:r w:rsidR="00F22498" w:rsidRPr="003F2875">
              <w:rPr>
                <w:rFonts w:asciiTheme="minorHAnsi" w:hAnsiTheme="minorHAnsi" w:cstheme="minorHAnsi"/>
                <w:lang w:val="en-US"/>
              </w:rPr>
              <w:t xml:space="preserve">July </w:t>
            </w:r>
            <w:r w:rsidRPr="003F2875">
              <w:rPr>
                <w:rFonts w:asciiTheme="minorHAnsi" w:hAnsiTheme="minorHAnsi" w:cstheme="minorHAnsi"/>
                <w:lang w:val="en-US"/>
              </w:rPr>
              <w:t>30</w:t>
            </w:r>
            <w:r w:rsidR="00F22498" w:rsidRPr="003F2875">
              <w:rPr>
                <w:rFonts w:asciiTheme="minorHAnsi" w:hAnsiTheme="minorHAnsi" w:cstheme="minorHAnsi"/>
                <w:lang w:val="en-US"/>
              </w:rPr>
              <w:t xml:space="preserve">, </w:t>
            </w:r>
            <w:r w:rsidRPr="003F2875">
              <w:rPr>
                <w:rFonts w:asciiTheme="minorHAnsi" w:hAnsiTheme="minorHAnsi" w:cstheme="minorHAnsi"/>
                <w:lang w:val="en-US"/>
              </w:rPr>
              <w:t xml:space="preserve">2019 </w:t>
            </w:r>
          </w:p>
        </w:tc>
        <w:tc>
          <w:tcPr>
            <w:tcW w:w="1931" w:type="dxa"/>
            <w:tcBorders>
              <w:top w:val="single" w:sz="4" w:space="0" w:color="000000"/>
              <w:left w:val="single" w:sz="4" w:space="0" w:color="000000"/>
              <w:bottom w:val="single" w:sz="4" w:space="0" w:color="000000"/>
              <w:right w:val="single" w:sz="4" w:space="0" w:color="000000"/>
            </w:tcBorders>
          </w:tcPr>
          <w:p w14:paraId="4CC10959" w14:textId="22EC6BFF" w:rsidR="005F732E" w:rsidRPr="003F2875" w:rsidRDefault="005F732E" w:rsidP="005F732E">
            <w:pPr>
              <w:ind w:left="2"/>
              <w:rPr>
                <w:rFonts w:asciiTheme="minorHAnsi" w:hAnsiTheme="minorHAnsi" w:cstheme="minorHAnsi"/>
                <w:lang w:val="en-US"/>
              </w:rPr>
            </w:pPr>
            <w:r w:rsidRPr="003F2875">
              <w:rPr>
                <w:rFonts w:asciiTheme="minorHAnsi" w:hAnsiTheme="minorHAnsi" w:cstheme="minorHAnsi"/>
                <w:lang w:val="en-US"/>
              </w:rPr>
              <w:t xml:space="preserve"> </w:t>
            </w:r>
            <w:proofErr w:type="spellStart"/>
            <w:r w:rsidRPr="003F2875">
              <w:rPr>
                <w:rFonts w:asciiTheme="minorHAnsi" w:hAnsiTheme="minorHAnsi" w:cstheme="minorHAnsi"/>
                <w:lang w:val="en-US"/>
              </w:rPr>
              <w:t>MECCyT</w:t>
            </w:r>
            <w:proofErr w:type="spellEnd"/>
          </w:p>
        </w:tc>
        <w:tc>
          <w:tcPr>
            <w:tcW w:w="2144" w:type="dxa"/>
            <w:tcBorders>
              <w:top w:val="single" w:sz="4" w:space="0" w:color="000000"/>
              <w:left w:val="single" w:sz="4" w:space="0" w:color="000000"/>
              <w:bottom w:val="single" w:sz="4" w:space="0" w:color="000000"/>
              <w:right w:val="single" w:sz="4" w:space="0" w:color="000000"/>
            </w:tcBorders>
          </w:tcPr>
          <w:p w14:paraId="249068A9" w14:textId="05DA4860" w:rsidR="005F732E" w:rsidRPr="003F2875" w:rsidRDefault="00DD6AF7" w:rsidP="005F732E">
            <w:pPr>
              <w:rPr>
                <w:rFonts w:asciiTheme="minorHAnsi" w:hAnsiTheme="minorHAnsi" w:cstheme="minorHAnsi"/>
                <w:lang w:val="en-US"/>
              </w:rPr>
            </w:pPr>
            <w:r>
              <w:rPr>
                <w:rFonts w:asciiTheme="minorHAnsi" w:hAnsiTheme="minorHAnsi" w:cstheme="minorHAnsi"/>
                <w:lang w:val="en-US"/>
              </w:rPr>
              <w:t xml:space="preserve">Established within specified timeframe and operated </w:t>
            </w:r>
            <w:r>
              <w:rPr>
                <w:rFonts w:asciiTheme="minorHAnsi" w:hAnsiTheme="minorHAnsi" w:cstheme="minorHAnsi"/>
                <w:lang w:val="en-US"/>
              </w:rPr>
              <w:lastRenderedPageBreak/>
              <w:t>throughout Project implementation</w:t>
            </w:r>
          </w:p>
        </w:tc>
      </w:tr>
      <w:tr w:rsidR="00DD6AF7" w:rsidRPr="003F2875" w14:paraId="7B73ACDB" w14:textId="77777777" w:rsidTr="004511BB">
        <w:tblPrEx>
          <w:tblCellMar>
            <w:top w:w="48" w:type="dxa"/>
            <w:right w:w="70" w:type="dxa"/>
          </w:tblCellMar>
        </w:tblPrEx>
        <w:trPr>
          <w:gridAfter w:val="1"/>
          <w:wAfter w:w="23" w:type="dxa"/>
          <w:trHeight w:val="572"/>
        </w:trPr>
        <w:tc>
          <w:tcPr>
            <w:tcW w:w="628" w:type="dxa"/>
            <w:gridSpan w:val="2"/>
            <w:tcBorders>
              <w:top w:val="single" w:sz="4" w:space="0" w:color="000000"/>
              <w:left w:val="single" w:sz="4" w:space="0" w:color="000000"/>
              <w:bottom w:val="single" w:sz="4" w:space="0" w:color="000000"/>
              <w:right w:val="single" w:sz="4" w:space="0" w:color="000000"/>
            </w:tcBorders>
          </w:tcPr>
          <w:p w14:paraId="09A6F4AF" w14:textId="53B3CE9B" w:rsidR="005F732E" w:rsidRPr="003F2875" w:rsidRDefault="005F732E" w:rsidP="005F732E">
            <w:pPr>
              <w:ind w:left="59"/>
              <w:rPr>
                <w:rFonts w:asciiTheme="minorHAnsi" w:hAnsiTheme="minorHAnsi" w:cstheme="minorHAnsi"/>
                <w:lang w:val="en-US"/>
              </w:rPr>
            </w:pPr>
            <w:r w:rsidRPr="003F2875">
              <w:rPr>
                <w:rFonts w:asciiTheme="minorHAnsi" w:hAnsiTheme="minorHAnsi" w:cstheme="minorHAnsi"/>
                <w:lang w:val="en-US"/>
              </w:rPr>
              <w:t xml:space="preserve">2.2 </w:t>
            </w:r>
          </w:p>
        </w:tc>
        <w:tc>
          <w:tcPr>
            <w:tcW w:w="5927" w:type="dxa"/>
            <w:gridSpan w:val="4"/>
            <w:tcBorders>
              <w:top w:val="single" w:sz="4" w:space="0" w:color="000000"/>
              <w:left w:val="single" w:sz="4" w:space="0" w:color="000000"/>
              <w:bottom w:val="single" w:sz="4" w:space="0" w:color="000000"/>
              <w:right w:val="single" w:sz="4" w:space="0" w:color="000000"/>
            </w:tcBorders>
          </w:tcPr>
          <w:p w14:paraId="21FC2D00" w14:textId="0740072E" w:rsidR="005F732E" w:rsidRPr="003F2875" w:rsidRDefault="00F22498" w:rsidP="005F732E">
            <w:pPr>
              <w:spacing w:after="158"/>
              <w:rPr>
                <w:rFonts w:asciiTheme="minorHAnsi" w:hAnsiTheme="minorHAnsi" w:cstheme="minorHAnsi"/>
                <w:lang w:val="en-US"/>
              </w:rPr>
            </w:pPr>
            <w:r w:rsidRPr="003F2875">
              <w:rPr>
                <w:rFonts w:asciiTheme="minorHAnsi" w:hAnsiTheme="minorHAnsi" w:cstheme="minorHAnsi"/>
                <w:b/>
                <w:color w:val="5B9BD4"/>
                <w:lang w:val="en-US"/>
              </w:rPr>
              <w:t>Occupational Health and Safety Measures.</w:t>
            </w:r>
            <w:r w:rsidR="005F732E" w:rsidRPr="003F2875">
              <w:rPr>
                <w:rFonts w:asciiTheme="minorHAnsi" w:hAnsiTheme="minorHAnsi" w:cstheme="minorHAnsi"/>
                <w:b/>
                <w:color w:val="5B9BD4"/>
                <w:lang w:val="en-US"/>
              </w:rPr>
              <w:t xml:space="preserve"> </w:t>
            </w:r>
            <w:r w:rsidRPr="003F2875">
              <w:rPr>
                <w:rFonts w:asciiTheme="minorHAnsi" w:hAnsiTheme="minorHAnsi" w:cstheme="minorHAnsi"/>
                <w:lang w:val="en-US"/>
              </w:rPr>
              <w:t>Develop and implement occupational health and safety measures (OHS)</w:t>
            </w:r>
            <w:r w:rsidR="00DD6AF7">
              <w:rPr>
                <w:rFonts w:asciiTheme="minorHAnsi" w:hAnsiTheme="minorHAnsi" w:cstheme="minorHAnsi"/>
                <w:lang w:val="en-US"/>
              </w:rPr>
              <w:t xml:space="preserve">, including emergency preparedness and response </w:t>
            </w:r>
            <w:proofErr w:type="gramStart"/>
            <w:r w:rsidR="00DD6AF7">
              <w:rPr>
                <w:rFonts w:asciiTheme="minorHAnsi" w:hAnsiTheme="minorHAnsi" w:cstheme="minorHAnsi"/>
                <w:lang w:val="en-US"/>
              </w:rPr>
              <w:t>measures.</w:t>
            </w:r>
            <w:r w:rsidR="00C2134E">
              <w:rPr>
                <w:rFonts w:asciiTheme="minorHAnsi" w:hAnsiTheme="minorHAnsi" w:cstheme="minorHAnsi"/>
                <w:lang w:val="en-US"/>
              </w:rPr>
              <w:t>.</w:t>
            </w:r>
            <w:proofErr w:type="gramEnd"/>
          </w:p>
        </w:tc>
        <w:tc>
          <w:tcPr>
            <w:tcW w:w="2822" w:type="dxa"/>
            <w:gridSpan w:val="2"/>
            <w:tcBorders>
              <w:top w:val="single" w:sz="4" w:space="0" w:color="000000"/>
              <w:left w:val="single" w:sz="4" w:space="0" w:color="000000"/>
              <w:bottom w:val="single" w:sz="4" w:space="0" w:color="000000"/>
              <w:right w:val="single" w:sz="4" w:space="0" w:color="000000"/>
            </w:tcBorders>
          </w:tcPr>
          <w:p w14:paraId="6257195D" w14:textId="2EC7BED2" w:rsidR="005F732E" w:rsidRPr="003F2875" w:rsidRDefault="00F22498" w:rsidP="005F732E">
            <w:pPr>
              <w:ind w:left="2"/>
              <w:rPr>
                <w:rFonts w:asciiTheme="minorHAnsi" w:hAnsiTheme="minorHAnsi" w:cstheme="minorHAnsi"/>
                <w:lang w:val="en-US"/>
              </w:rPr>
            </w:pPr>
            <w:r w:rsidRPr="003F2875">
              <w:rPr>
                <w:rFonts w:asciiTheme="minorHAnsi" w:hAnsiTheme="minorHAnsi" w:cstheme="minorHAnsi"/>
                <w:lang w:val="en-US"/>
              </w:rPr>
              <w:t xml:space="preserve">June </w:t>
            </w:r>
            <w:r w:rsidR="005F732E" w:rsidRPr="003F2875">
              <w:rPr>
                <w:rFonts w:asciiTheme="minorHAnsi" w:hAnsiTheme="minorHAnsi" w:cstheme="minorHAnsi"/>
                <w:lang w:val="en-US"/>
              </w:rPr>
              <w:t>30</w:t>
            </w:r>
            <w:r w:rsidRPr="003F2875">
              <w:rPr>
                <w:rFonts w:asciiTheme="minorHAnsi" w:hAnsiTheme="minorHAnsi" w:cstheme="minorHAnsi"/>
                <w:lang w:val="en-US"/>
              </w:rPr>
              <w:t>,</w:t>
            </w:r>
            <w:r w:rsidR="005F732E" w:rsidRPr="003F2875">
              <w:rPr>
                <w:rFonts w:asciiTheme="minorHAnsi" w:hAnsiTheme="minorHAnsi" w:cstheme="minorHAnsi"/>
                <w:lang w:val="en-US"/>
              </w:rPr>
              <w:t xml:space="preserve"> 2019 </w:t>
            </w:r>
          </w:p>
        </w:tc>
        <w:tc>
          <w:tcPr>
            <w:tcW w:w="1931" w:type="dxa"/>
            <w:tcBorders>
              <w:top w:val="single" w:sz="4" w:space="0" w:color="000000"/>
              <w:left w:val="single" w:sz="4" w:space="0" w:color="000000"/>
              <w:bottom w:val="single" w:sz="4" w:space="0" w:color="000000"/>
              <w:right w:val="single" w:sz="4" w:space="0" w:color="000000"/>
            </w:tcBorders>
          </w:tcPr>
          <w:p w14:paraId="4274DFC0" w14:textId="62F7E356" w:rsidR="005F732E" w:rsidRPr="003F2875" w:rsidRDefault="005F732E" w:rsidP="005F732E">
            <w:pPr>
              <w:ind w:left="2"/>
              <w:rPr>
                <w:rFonts w:asciiTheme="minorHAnsi" w:hAnsiTheme="minorHAnsi" w:cstheme="minorHAnsi"/>
                <w:lang w:val="en-US"/>
              </w:rPr>
            </w:pPr>
            <w:r w:rsidRPr="003F2875">
              <w:rPr>
                <w:rFonts w:asciiTheme="minorHAnsi" w:hAnsiTheme="minorHAnsi" w:cstheme="minorHAnsi"/>
                <w:lang w:val="en-US"/>
              </w:rPr>
              <w:t xml:space="preserve"> </w:t>
            </w:r>
            <w:proofErr w:type="spellStart"/>
            <w:r w:rsidRPr="003F2875">
              <w:rPr>
                <w:rFonts w:asciiTheme="minorHAnsi" w:hAnsiTheme="minorHAnsi" w:cstheme="minorHAnsi"/>
                <w:lang w:val="en-US"/>
              </w:rPr>
              <w:t>MECCyT</w:t>
            </w:r>
            <w:proofErr w:type="spellEnd"/>
          </w:p>
        </w:tc>
        <w:tc>
          <w:tcPr>
            <w:tcW w:w="2144" w:type="dxa"/>
            <w:tcBorders>
              <w:top w:val="single" w:sz="4" w:space="0" w:color="000000"/>
              <w:left w:val="single" w:sz="4" w:space="0" w:color="000000"/>
              <w:bottom w:val="single" w:sz="4" w:space="0" w:color="000000"/>
              <w:right w:val="single" w:sz="4" w:space="0" w:color="000000"/>
            </w:tcBorders>
          </w:tcPr>
          <w:p w14:paraId="18B88FDC" w14:textId="3E602177" w:rsidR="005F732E" w:rsidRPr="003F2875" w:rsidRDefault="00DD6AF7" w:rsidP="005F732E">
            <w:pPr>
              <w:rPr>
                <w:rFonts w:asciiTheme="minorHAnsi" w:hAnsiTheme="minorHAnsi" w:cstheme="minorHAnsi"/>
                <w:lang w:val="en-US"/>
              </w:rPr>
            </w:pPr>
            <w:r>
              <w:rPr>
                <w:rFonts w:asciiTheme="minorHAnsi" w:hAnsiTheme="minorHAnsi" w:cstheme="minorHAnsi"/>
                <w:lang w:val="en-US"/>
              </w:rPr>
              <w:t>Throughout Project implementation</w:t>
            </w:r>
          </w:p>
        </w:tc>
      </w:tr>
      <w:tr w:rsidR="00DD6AF7" w:rsidRPr="009D60A3" w14:paraId="35197A0C" w14:textId="77777777" w:rsidTr="004511BB">
        <w:tblPrEx>
          <w:tblCellMar>
            <w:top w:w="48" w:type="dxa"/>
            <w:right w:w="84" w:type="dxa"/>
          </w:tblCellMar>
        </w:tblPrEx>
        <w:trPr>
          <w:gridAfter w:val="1"/>
          <w:wAfter w:w="23" w:type="dxa"/>
          <w:trHeight w:val="1652"/>
        </w:trPr>
        <w:tc>
          <w:tcPr>
            <w:tcW w:w="640" w:type="dxa"/>
            <w:gridSpan w:val="3"/>
            <w:tcBorders>
              <w:top w:val="single" w:sz="4" w:space="0" w:color="000000"/>
              <w:left w:val="single" w:sz="4" w:space="0" w:color="000000"/>
              <w:bottom w:val="single" w:sz="4" w:space="0" w:color="000000"/>
              <w:right w:val="single" w:sz="4" w:space="0" w:color="000000"/>
            </w:tcBorders>
          </w:tcPr>
          <w:p w14:paraId="3299C5A2" w14:textId="58E03461" w:rsidR="005F732E" w:rsidRPr="003F2875" w:rsidRDefault="005F732E" w:rsidP="005F732E">
            <w:pPr>
              <w:ind w:left="59"/>
              <w:rPr>
                <w:rFonts w:asciiTheme="minorHAnsi" w:hAnsiTheme="minorHAnsi" w:cstheme="minorHAnsi"/>
                <w:lang w:val="en-US"/>
              </w:rPr>
            </w:pPr>
            <w:r w:rsidRPr="003F2875">
              <w:rPr>
                <w:rFonts w:asciiTheme="minorHAnsi" w:hAnsiTheme="minorHAnsi" w:cstheme="minorHAnsi"/>
                <w:lang w:val="en-US"/>
              </w:rPr>
              <w:t>2.</w:t>
            </w:r>
            <w:r w:rsidR="004511BB">
              <w:rPr>
                <w:rFonts w:asciiTheme="minorHAnsi" w:hAnsiTheme="minorHAnsi" w:cstheme="minorHAnsi"/>
                <w:lang w:val="en-US"/>
              </w:rPr>
              <w:t>3</w:t>
            </w:r>
          </w:p>
        </w:tc>
        <w:tc>
          <w:tcPr>
            <w:tcW w:w="5915" w:type="dxa"/>
            <w:gridSpan w:val="3"/>
            <w:tcBorders>
              <w:top w:val="single" w:sz="4" w:space="0" w:color="000000"/>
              <w:left w:val="single" w:sz="4" w:space="0" w:color="000000"/>
              <w:bottom w:val="single" w:sz="4" w:space="0" w:color="000000"/>
              <w:right w:val="single" w:sz="4" w:space="0" w:color="000000"/>
            </w:tcBorders>
          </w:tcPr>
          <w:p w14:paraId="4DA7DCD5" w14:textId="2188C044" w:rsidR="008A7445" w:rsidRPr="003F2875" w:rsidRDefault="008A7445" w:rsidP="005F732E">
            <w:pPr>
              <w:rPr>
                <w:rFonts w:asciiTheme="minorHAnsi" w:hAnsiTheme="minorHAnsi" w:cstheme="minorHAnsi"/>
                <w:b/>
                <w:color w:val="5B9BD4"/>
                <w:lang w:val="en-US"/>
              </w:rPr>
            </w:pPr>
            <w:r w:rsidRPr="003F2875">
              <w:rPr>
                <w:rFonts w:asciiTheme="minorHAnsi" w:hAnsiTheme="minorHAnsi" w:cstheme="minorHAnsi"/>
                <w:b/>
                <w:color w:val="5B9BD4"/>
                <w:lang w:val="en-US"/>
              </w:rPr>
              <w:t>Preparation of Labor Management Procedures.</w:t>
            </w:r>
          </w:p>
          <w:p w14:paraId="503FA40E" w14:textId="5DA36CE1" w:rsidR="005F732E" w:rsidRPr="003F2875" w:rsidRDefault="008A7445" w:rsidP="005F732E">
            <w:pPr>
              <w:rPr>
                <w:rFonts w:asciiTheme="minorHAnsi" w:hAnsiTheme="minorHAnsi" w:cstheme="minorHAnsi"/>
                <w:b/>
                <w:color w:val="5B9BD4"/>
                <w:lang w:val="en-US"/>
              </w:rPr>
            </w:pPr>
            <w:r w:rsidRPr="003F2875">
              <w:rPr>
                <w:rFonts w:asciiTheme="minorHAnsi" w:hAnsiTheme="minorHAnsi" w:cstheme="minorHAnsi"/>
                <w:lang w:val="en-US"/>
              </w:rPr>
              <w:t xml:space="preserve">Develop and implement management measures for </w:t>
            </w:r>
            <w:r w:rsidR="00DD6AF7">
              <w:rPr>
                <w:rFonts w:asciiTheme="minorHAnsi" w:hAnsiTheme="minorHAnsi" w:cstheme="minorHAnsi"/>
                <w:lang w:val="en-US"/>
              </w:rPr>
              <w:t xml:space="preserve">Project </w:t>
            </w:r>
            <w:r w:rsidRPr="003F2875">
              <w:rPr>
                <w:rFonts w:asciiTheme="minorHAnsi" w:hAnsiTheme="minorHAnsi" w:cstheme="minorHAnsi"/>
                <w:lang w:val="en-US"/>
              </w:rPr>
              <w:t>workers</w:t>
            </w:r>
            <w:r w:rsidR="00DD6AF7">
              <w:rPr>
                <w:rFonts w:asciiTheme="minorHAnsi" w:hAnsiTheme="minorHAnsi" w:cstheme="minorHAnsi"/>
                <w:lang w:val="en-US"/>
              </w:rPr>
              <w:t>.</w:t>
            </w:r>
          </w:p>
        </w:tc>
        <w:tc>
          <w:tcPr>
            <w:tcW w:w="2822" w:type="dxa"/>
            <w:gridSpan w:val="2"/>
            <w:tcBorders>
              <w:top w:val="single" w:sz="4" w:space="0" w:color="000000"/>
              <w:left w:val="single" w:sz="4" w:space="0" w:color="000000"/>
              <w:bottom w:val="single" w:sz="4" w:space="0" w:color="000000"/>
              <w:right w:val="single" w:sz="4" w:space="0" w:color="000000"/>
            </w:tcBorders>
          </w:tcPr>
          <w:p w14:paraId="34857C83" w14:textId="57724B14" w:rsidR="005F732E" w:rsidRPr="003F2875" w:rsidRDefault="008A7445" w:rsidP="005F732E">
            <w:pPr>
              <w:ind w:left="2"/>
              <w:rPr>
                <w:rFonts w:asciiTheme="minorHAnsi" w:hAnsiTheme="minorHAnsi" w:cstheme="minorHAnsi"/>
                <w:lang w:val="en-US"/>
              </w:rPr>
            </w:pPr>
            <w:r w:rsidRPr="003F2875">
              <w:rPr>
                <w:rFonts w:asciiTheme="minorHAnsi" w:hAnsiTheme="minorHAnsi" w:cstheme="minorHAnsi"/>
                <w:lang w:val="en-US"/>
              </w:rPr>
              <w:t xml:space="preserve">July </w:t>
            </w:r>
            <w:r w:rsidR="005F732E" w:rsidRPr="003F2875">
              <w:rPr>
                <w:rFonts w:asciiTheme="minorHAnsi" w:hAnsiTheme="minorHAnsi" w:cstheme="minorHAnsi"/>
                <w:lang w:val="en-US"/>
              </w:rPr>
              <w:t>30</w:t>
            </w:r>
            <w:r w:rsidRPr="003F2875">
              <w:rPr>
                <w:rFonts w:asciiTheme="minorHAnsi" w:hAnsiTheme="minorHAnsi" w:cstheme="minorHAnsi"/>
                <w:lang w:val="en-US"/>
              </w:rPr>
              <w:t>,</w:t>
            </w:r>
            <w:r w:rsidR="005F732E" w:rsidRPr="003F2875">
              <w:rPr>
                <w:rFonts w:asciiTheme="minorHAnsi" w:hAnsiTheme="minorHAnsi" w:cstheme="minorHAnsi"/>
                <w:lang w:val="en-US"/>
              </w:rPr>
              <w:t xml:space="preserve"> 2019</w:t>
            </w:r>
          </w:p>
        </w:tc>
        <w:tc>
          <w:tcPr>
            <w:tcW w:w="1931" w:type="dxa"/>
            <w:tcBorders>
              <w:top w:val="single" w:sz="4" w:space="0" w:color="000000"/>
              <w:left w:val="single" w:sz="4" w:space="0" w:color="000000"/>
              <w:bottom w:val="single" w:sz="4" w:space="0" w:color="000000"/>
              <w:right w:val="single" w:sz="4" w:space="0" w:color="000000"/>
            </w:tcBorders>
          </w:tcPr>
          <w:p w14:paraId="000675C0" w14:textId="523131B4" w:rsidR="005F732E" w:rsidRPr="003F2875" w:rsidRDefault="005F732E" w:rsidP="005F732E">
            <w:pPr>
              <w:ind w:left="2"/>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44" w:type="dxa"/>
            <w:tcBorders>
              <w:top w:val="single" w:sz="4" w:space="0" w:color="000000"/>
              <w:left w:val="single" w:sz="4" w:space="0" w:color="000000"/>
              <w:bottom w:val="single" w:sz="4" w:space="0" w:color="000000"/>
              <w:right w:val="single" w:sz="4" w:space="0" w:color="000000"/>
            </w:tcBorders>
          </w:tcPr>
          <w:p w14:paraId="12DFF728" w14:textId="21AEC7BD" w:rsidR="005F732E" w:rsidRPr="003F2875" w:rsidRDefault="00DD6AF7" w:rsidP="005F732E">
            <w:pPr>
              <w:rPr>
                <w:rFonts w:asciiTheme="minorHAnsi" w:hAnsiTheme="minorHAnsi" w:cstheme="minorHAnsi"/>
                <w:lang w:val="en-US"/>
              </w:rPr>
            </w:pPr>
            <w:r>
              <w:rPr>
                <w:rFonts w:asciiTheme="minorHAnsi" w:hAnsiTheme="minorHAnsi" w:cstheme="minorHAnsi"/>
                <w:lang w:val="en-US"/>
              </w:rPr>
              <w:t>Within specified timeframe and implemented throughout Project implementation.</w:t>
            </w:r>
          </w:p>
        </w:tc>
      </w:tr>
      <w:tr w:rsidR="005F732E" w:rsidRPr="009D60A3" w14:paraId="61E55282" w14:textId="77777777" w:rsidTr="00CD1BC9">
        <w:tblPrEx>
          <w:tblCellMar>
            <w:top w:w="48" w:type="dxa"/>
            <w:right w:w="70" w:type="dxa"/>
          </w:tblCellMar>
        </w:tblPrEx>
        <w:trPr>
          <w:trHeight w:val="300"/>
        </w:trPr>
        <w:tc>
          <w:tcPr>
            <w:tcW w:w="13475" w:type="dxa"/>
            <w:gridSpan w:val="11"/>
            <w:tcBorders>
              <w:top w:val="single" w:sz="4" w:space="0" w:color="000000"/>
              <w:left w:val="single" w:sz="4" w:space="0" w:color="000000"/>
              <w:bottom w:val="single" w:sz="4" w:space="0" w:color="000000"/>
              <w:right w:val="single" w:sz="4" w:space="0" w:color="000000"/>
            </w:tcBorders>
            <w:shd w:val="clear" w:color="auto" w:fill="FFFF00"/>
          </w:tcPr>
          <w:p w14:paraId="710EDA9B" w14:textId="578C2D4E" w:rsidR="008A7445" w:rsidRPr="003F2875" w:rsidRDefault="005F732E" w:rsidP="008A7445">
            <w:pPr>
              <w:rPr>
                <w:rFonts w:asciiTheme="minorHAnsi" w:hAnsiTheme="minorHAnsi" w:cstheme="minorHAnsi"/>
                <w:lang w:val="en-US"/>
              </w:rPr>
            </w:pPr>
            <w:r w:rsidRPr="003F2875">
              <w:rPr>
                <w:rFonts w:asciiTheme="minorHAnsi" w:hAnsiTheme="minorHAnsi" w:cstheme="minorHAnsi"/>
                <w:b/>
                <w:lang w:val="en-US"/>
              </w:rPr>
              <w:t>E</w:t>
            </w:r>
            <w:r w:rsidR="008A7445" w:rsidRPr="003F2875">
              <w:rPr>
                <w:rFonts w:asciiTheme="minorHAnsi" w:hAnsiTheme="minorHAnsi" w:cstheme="minorHAnsi"/>
                <w:b/>
                <w:lang w:val="en-US"/>
              </w:rPr>
              <w:t>S</w:t>
            </w:r>
            <w:r w:rsidRPr="003F2875">
              <w:rPr>
                <w:rFonts w:asciiTheme="minorHAnsi" w:hAnsiTheme="minorHAnsi" w:cstheme="minorHAnsi"/>
                <w:b/>
                <w:lang w:val="en-US"/>
              </w:rPr>
              <w:t xml:space="preserve">S 3: </w:t>
            </w:r>
            <w:r w:rsidR="008A7445" w:rsidRPr="003F2875">
              <w:rPr>
                <w:rFonts w:asciiTheme="minorHAnsi" w:hAnsiTheme="minorHAnsi" w:cstheme="minorHAnsi"/>
                <w:b/>
                <w:lang w:val="en-US"/>
              </w:rPr>
              <w:t xml:space="preserve">RESOURCE EFFICIENCY AND POLLUTION PREVENTION AND MANAGEMENT – Not Relevant </w:t>
            </w:r>
          </w:p>
        </w:tc>
      </w:tr>
      <w:tr w:rsidR="005F732E" w:rsidRPr="009D60A3" w14:paraId="70DB2314" w14:textId="77777777" w:rsidTr="00CD1BC9">
        <w:tblPrEx>
          <w:tblCellMar>
            <w:top w:w="48" w:type="dxa"/>
            <w:right w:w="70" w:type="dxa"/>
          </w:tblCellMar>
        </w:tblPrEx>
        <w:trPr>
          <w:trHeight w:val="300"/>
        </w:trPr>
        <w:tc>
          <w:tcPr>
            <w:tcW w:w="13475" w:type="dxa"/>
            <w:gridSpan w:val="11"/>
            <w:tcBorders>
              <w:top w:val="single" w:sz="4" w:space="0" w:color="000000"/>
              <w:left w:val="single" w:sz="4" w:space="0" w:color="000000"/>
              <w:bottom w:val="single" w:sz="4" w:space="0" w:color="000000"/>
              <w:right w:val="single" w:sz="4" w:space="0" w:color="000000"/>
            </w:tcBorders>
            <w:shd w:val="clear" w:color="auto" w:fill="FFFF00"/>
          </w:tcPr>
          <w:p w14:paraId="63EC0726" w14:textId="766A6E39" w:rsidR="005F732E" w:rsidRPr="003F2875" w:rsidRDefault="005F732E" w:rsidP="005F732E">
            <w:pPr>
              <w:rPr>
                <w:rFonts w:asciiTheme="minorHAnsi" w:hAnsiTheme="minorHAnsi" w:cstheme="minorHAnsi"/>
                <w:lang w:val="en-US"/>
              </w:rPr>
            </w:pPr>
            <w:r w:rsidRPr="003F2875">
              <w:rPr>
                <w:rFonts w:asciiTheme="minorHAnsi" w:hAnsiTheme="minorHAnsi" w:cstheme="minorHAnsi"/>
                <w:b/>
                <w:lang w:val="en-US"/>
              </w:rPr>
              <w:t>E</w:t>
            </w:r>
            <w:r w:rsidR="008A7445" w:rsidRPr="003F2875">
              <w:rPr>
                <w:rFonts w:asciiTheme="minorHAnsi" w:hAnsiTheme="minorHAnsi" w:cstheme="minorHAnsi"/>
                <w:b/>
                <w:lang w:val="en-US"/>
              </w:rPr>
              <w:t>S</w:t>
            </w:r>
            <w:r w:rsidRPr="003F2875">
              <w:rPr>
                <w:rFonts w:asciiTheme="minorHAnsi" w:hAnsiTheme="minorHAnsi" w:cstheme="minorHAnsi"/>
                <w:b/>
                <w:lang w:val="en-US"/>
              </w:rPr>
              <w:t xml:space="preserve">S 4: </w:t>
            </w:r>
            <w:r w:rsidR="008A7445" w:rsidRPr="003F2875">
              <w:rPr>
                <w:rFonts w:asciiTheme="minorHAnsi" w:hAnsiTheme="minorHAnsi" w:cstheme="minorHAnsi"/>
                <w:b/>
                <w:lang w:val="en-US"/>
              </w:rPr>
              <w:t>COMMUNITY HEALTH AND SAFETY – Not Relevant</w:t>
            </w:r>
          </w:p>
        </w:tc>
      </w:tr>
      <w:tr w:rsidR="005F732E" w:rsidRPr="009D60A3" w14:paraId="78D5E9B6" w14:textId="77777777" w:rsidTr="00CD1BC9">
        <w:tblPrEx>
          <w:tblCellMar>
            <w:top w:w="47" w:type="dxa"/>
            <w:left w:w="105" w:type="dxa"/>
            <w:right w:w="60" w:type="dxa"/>
          </w:tblCellMar>
        </w:tblPrEx>
        <w:trPr>
          <w:trHeight w:val="300"/>
        </w:trPr>
        <w:tc>
          <w:tcPr>
            <w:tcW w:w="13475" w:type="dxa"/>
            <w:gridSpan w:val="11"/>
            <w:tcBorders>
              <w:top w:val="single" w:sz="4" w:space="0" w:color="000000"/>
              <w:left w:val="single" w:sz="4" w:space="0" w:color="000000"/>
              <w:bottom w:val="single" w:sz="4" w:space="0" w:color="000000"/>
              <w:right w:val="single" w:sz="4" w:space="0" w:color="000000"/>
            </w:tcBorders>
            <w:shd w:val="clear" w:color="auto" w:fill="FFFF00"/>
          </w:tcPr>
          <w:p w14:paraId="4FDD536A" w14:textId="58037FC5" w:rsidR="005F732E" w:rsidRPr="003F2875" w:rsidRDefault="005F732E" w:rsidP="005F732E">
            <w:pPr>
              <w:rPr>
                <w:rFonts w:asciiTheme="minorHAnsi" w:hAnsiTheme="minorHAnsi" w:cstheme="minorHAnsi"/>
                <w:b/>
                <w:lang w:val="en-US"/>
              </w:rPr>
            </w:pPr>
            <w:r w:rsidRPr="003F2875">
              <w:rPr>
                <w:rFonts w:asciiTheme="minorHAnsi" w:hAnsiTheme="minorHAnsi" w:cstheme="minorHAnsi"/>
                <w:b/>
                <w:lang w:val="en-US"/>
              </w:rPr>
              <w:t>E</w:t>
            </w:r>
            <w:r w:rsidR="008A7445" w:rsidRPr="003F2875">
              <w:rPr>
                <w:rFonts w:asciiTheme="minorHAnsi" w:hAnsiTheme="minorHAnsi" w:cstheme="minorHAnsi"/>
                <w:b/>
                <w:lang w:val="en-US"/>
              </w:rPr>
              <w:t>S</w:t>
            </w:r>
            <w:r w:rsidRPr="003F2875">
              <w:rPr>
                <w:rFonts w:asciiTheme="minorHAnsi" w:hAnsiTheme="minorHAnsi" w:cstheme="minorHAnsi"/>
                <w:b/>
                <w:lang w:val="en-US"/>
              </w:rPr>
              <w:t xml:space="preserve">S 5: </w:t>
            </w:r>
            <w:r w:rsidR="008A7445" w:rsidRPr="003F2875">
              <w:rPr>
                <w:rFonts w:asciiTheme="minorHAnsi" w:hAnsiTheme="minorHAnsi" w:cstheme="minorHAnsi"/>
                <w:b/>
                <w:lang w:val="en-US"/>
              </w:rPr>
              <w:t>LAND ACQUISITION, RESTRICTIONS ON LAND USE AND INVOLUNTARY RESETTLEMENT – Not Relevant</w:t>
            </w:r>
          </w:p>
        </w:tc>
      </w:tr>
      <w:tr w:rsidR="005F732E" w:rsidRPr="009D60A3" w14:paraId="4FE7877C" w14:textId="77777777" w:rsidTr="00CD1BC9">
        <w:tblPrEx>
          <w:tblCellMar>
            <w:top w:w="47" w:type="dxa"/>
            <w:left w:w="105" w:type="dxa"/>
            <w:right w:w="70" w:type="dxa"/>
          </w:tblCellMar>
        </w:tblPrEx>
        <w:trPr>
          <w:trHeight w:val="300"/>
        </w:trPr>
        <w:tc>
          <w:tcPr>
            <w:tcW w:w="13475" w:type="dxa"/>
            <w:gridSpan w:val="11"/>
            <w:tcBorders>
              <w:top w:val="single" w:sz="4" w:space="0" w:color="000000"/>
              <w:left w:val="single" w:sz="4" w:space="0" w:color="000000"/>
              <w:bottom w:val="single" w:sz="4" w:space="0" w:color="000000"/>
              <w:right w:val="single" w:sz="4" w:space="0" w:color="000000"/>
            </w:tcBorders>
            <w:shd w:val="clear" w:color="auto" w:fill="FFFF00"/>
          </w:tcPr>
          <w:p w14:paraId="14F6820A" w14:textId="4F9E7671" w:rsidR="008A7445" w:rsidRPr="003F2875" w:rsidRDefault="005F732E" w:rsidP="008A7445">
            <w:pPr>
              <w:rPr>
                <w:rFonts w:asciiTheme="minorHAnsi" w:hAnsiTheme="minorHAnsi" w:cstheme="minorHAnsi"/>
                <w:lang w:val="en-US"/>
              </w:rPr>
            </w:pPr>
            <w:r w:rsidRPr="003F2875">
              <w:rPr>
                <w:rFonts w:asciiTheme="minorHAnsi" w:hAnsiTheme="minorHAnsi" w:cstheme="minorHAnsi"/>
                <w:b/>
                <w:highlight w:val="yellow"/>
                <w:lang w:val="en-US"/>
              </w:rPr>
              <w:t>E</w:t>
            </w:r>
            <w:r w:rsidR="008A7445" w:rsidRPr="003F2875">
              <w:rPr>
                <w:rFonts w:asciiTheme="minorHAnsi" w:hAnsiTheme="minorHAnsi" w:cstheme="minorHAnsi"/>
                <w:b/>
                <w:highlight w:val="yellow"/>
                <w:lang w:val="en-US"/>
              </w:rPr>
              <w:t>S</w:t>
            </w:r>
            <w:r w:rsidRPr="003F2875">
              <w:rPr>
                <w:rFonts w:asciiTheme="minorHAnsi" w:hAnsiTheme="minorHAnsi" w:cstheme="minorHAnsi"/>
                <w:b/>
                <w:highlight w:val="yellow"/>
                <w:lang w:val="en-US"/>
              </w:rPr>
              <w:t xml:space="preserve">S 6: </w:t>
            </w:r>
            <w:r w:rsidR="008A7445" w:rsidRPr="003F2875">
              <w:rPr>
                <w:rFonts w:asciiTheme="minorHAnsi" w:hAnsiTheme="minorHAnsi" w:cstheme="minorHAnsi"/>
                <w:b/>
                <w:highlight w:val="yellow"/>
                <w:lang w:val="en-US"/>
              </w:rPr>
              <w:t xml:space="preserve">BIODIVERSITY CONSERVATION AND SUSTAINABLE MANAGEMENT OF LIVING NATURAL RESOURCES </w:t>
            </w:r>
            <w:r w:rsidR="008A7445" w:rsidRPr="003F2875">
              <w:rPr>
                <w:rFonts w:asciiTheme="minorHAnsi" w:hAnsiTheme="minorHAnsi" w:cstheme="minorHAnsi"/>
                <w:b/>
                <w:lang w:val="en-US"/>
              </w:rPr>
              <w:t>– Not Relevant</w:t>
            </w:r>
          </w:p>
        </w:tc>
      </w:tr>
      <w:tr w:rsidR="005F732E" w:rsidRPr="009D60A3" w14:paraId="6AFCD692" w14:textId="77777777" w:rsidTr="00CD1BC9">
        <w:tblPrEx>
          <w:tblCellMar>
            <w:top w:w="47" w:type="dxa"/>
            <w:left w:w="105" w:type="dxa"/>
            <w:right w:w="70" w:type="dxa"/>
          </w:tblCellMar>
        </w:tblPrEx>
        <w:trPr>
          <w:trHeight w:val="276"/>
        </w:trPr>
        <w:tc>
          <w:tcPr>
            <w:tcW w:w="13475" w:type="dxa"/>
            <w:gridSpan w:val="11"/>
            <w:tcBorders>
              <w:top w:val="single" w:sz="4" w:space="0" w:color="000000"/>
              <w:left w:val="single" w:sz="4" w:space="0" w:color="000000"/>
              <w:bottom w:val="single" w:sz="4" w:space="0" w:color="000000"/>
              <w:right w:val="single" w:sz="4" w:space="0" w:color="000000"/>
            </w:tcBorders>
            <w:shd w:val="clear" w:color="auto" w:fill="F7C9AC"/>
          </w:tcPr>
          <w:p w14:paraId="193D97FF" w14:textId="3DAFD899" w:rsidR="008A7445" w:rsidRPr="003F2875" w:rsidRDefault="005F732E" w:rsidP="008A7445">
            <w:pPr>
              <w:rPr>
                <w:rFonts w:asciiTheme="minorHAnsi" w:hAnsiTheme="minorHAnsi" w:cstheme="minorHAnsi"/>
                <w:lang w:val="en-US"/>
              </w:rPr>
            </w:pPr>
            <w:r w:rsidRPr="003F2875">
              <w:rPr>
                <w:rFonts w:asciiTheme="minorHAnsi" w:hAnsiTheme="minorHAnsi" w:cstheme="minorHAnsi"/>
                <w:b/>
                <w:lang w:val="en-US"/>
              </w:rPr>
              <w:t>E</w:t>
            </w:r>
            <w:r w:rsidR="008A7445" w:rsidRPr="003F2875">
              <w:rPr>
                <w:rFonts w:asciiTheme="minorHAnsi" w:hAnsiTheme="minorHAnsi" w:cstheme="minorHAnsi"/>
                <w:b/>
                <w:lang w:val="en-US"/>
              </w:rPr>
              <w:t>S</w:t>
            </w:r>
            <w:r w:rsidRPr="003F2875">
              <w:rPr>
                <w:rFonts w:asciiTheme="minorHAnsi" w:hAnsiTheme="minorHAnsi" w:cstheme="minorHAnsi"/>
                <w:b/>
                <w:lang w:val="en-US"/>
              </w:rPr>
              <w:t xml:space="preserve">S 7: </w:t>
            </w:r>
            <w:r w:rsidR="008A7445" w:rsidRPr="003F2875">
              <w:rPr>
                <w:rFonts w:asciiTheme="minorHAnsi" w:hAnsiTheme="minorHAnsi" w:cstheme="minorHAnsi"/>
                <w:b/>
                <w:lang w:val="en-US"/>
              </w:rPr>
              <w:t>INDIGENOUS PEOPLES/SUB-SAHARAN AFRICAN HISTORICALLY UNDERSERVED TRADITIONAL LOCAL COMMUNITIES</w:t>
            </w:r>
          </w:p>
        </w:tc>
      </w:tr>
      <w:tr w:rsidR="00DD6AF7" w:rsidRPr="009D60A3" w14:paraId="22EEB6AE" w14:textId="77777777" w:rsidTr="004511BB">
        <w:tblPrEx>
          <w:tblCellMar>
            <w:top w:w="47" w:type="dxa"/>
            <w:left w:w="105" w:type="dxa"/>
            <w:right w:w="70" w:type="dxa"/>
          </w:tblCellMar>
        </w:tblPrEx>
        <w:trPr>
          <w:trHeight w:val="672"/>
        </w:trPr>
        <w:tc>
          <w:tcPr>
            <w:tcW w:w="885" w:type="dxa"/>
            <w:gridSpan w:val="4"/>
            <w:tcBorders>
              <w:top w:val="single" w:sz="4" w:space="0" w:color="000000"/>
              <w:left w:val="single" w:sz="4" w:space="0" w:color="000000"/>
              <w:bottom w:val="single" w:sz="4" w:space="0" w:color="000000"/>
              <w:right w:val="single" w:sz="4" w:space="0" w:color="000000"/>
            </w:tcBorders>
          </w:tcPr>
          <w:p w14:paraId="6A9330FF" w14:textId="0F09E289"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lang w:val="en-US"/>
              </w:rPr>
              <w:t>7.</w:t>
            </w:r>
            <w:r w:rsidR="004511BB">
              <w:rPr>
                <w:rFonts w:asciiTheme="minorHAnsi" w:hAnsiTheme="minorHAnsi" w:cstheme="minorHAnsi"/>
                <w:lang w:val="en-US"/>
              </w:rPr>
              <w:t>1</w:t>
            </w:r>
          </w:p>
        </w:tc>
        <w:tc>
          <w:tcPr>
            <w:tcW w:w="5670" w:type="dxa"/>
            <w:gridSpan w:val="2"/>
            <w:tcBorders>
              <w:top w:val="single" w:sz="4" w:space="0" w:color="000000"/>
              <w:left w:val="single" w:sz="4" w:space="0" w:color="000000"/>
              <w:bottom w:val="single" w:sz="4" w:space="0" w:color="000000"/>
              <w:right w:val="single" w:sz="4" w:space="0" w:color="000000"/>
            </w:tcBorders>
          </w:tcPr>
          <w:p w14:paraId="3F33D31F" w14:textId="48562829" w:rsidR="008A7445" w:rsidRPr="003F2875" w:rsidRDefault="008A7445" w:rsidP="008A7445">
            <w:pPr>
              <w:spacing w:after="163" w:line="256" w:lineRule="auto"/>
              <w:rPr>
                <w:rFonts w:asciiTheme="minorHAnsi" w:hAnsiTheme="minorHAnsi" w:cstheme="minorHAnsi"/>
                <w:lang w:val="en-US"/>
              </w:rPr>
            </w:pPr>
            <w:r w:rsidRPr="003F2875">
              <w:rPr>
                <w:rFonts w:asciiTheme="minorHAnsi" w:hAnsiTheme="minorHAnsi" w:cstheme="minorHAnsi"/>
                <w:b/>
                <w:color w:val="5B9BD4"/>
                <w:lang w:val="en-US"/>
              </w:rPr>
              <w:t xml:space="preserve">Indigenous Peoples Plan. </w:t>
            </w:r>
            <w:r w:rsidR="005F732E" w:rsidRPr="003F2875">
              <w:rPr>
                <w:rFonts w:asciiTheme="minorHAnsi" w:hAnsiTheme="minorHAnsi" w:cstheme="minorHAnsi"/>
                <w:lang w:val="en-US"/>
              </w:rPr>
              <w:t>D</w:t>
            </w:r>
            <w:r w:rsidRPr="003F2875">
              <w:rPr>
                <w:rFonts w:asciiTheme="minorHAnsi" w:hAnsiTheme="minorHAnsi" w:cstheme="minorHAnsi"/>
                <w:lang w:val="en-US"/>
              </w:rPr>
              <w:t xml:space="preserve">evelop </w:t>
            </w:r>
            <w:r w:rsidR="009F4C38">
              <w:rPr>
                <w:rFonts w:asciiTheme="minorHAnsi" w:hAnsiTheme="minorHAnsi" w:cstheme="minorHAnsi"/>
                <w:lang w:val="en-US"/>
              </w:rPr>
              <w:t>an</w:t>
            </w:r>
            <w:r w:rsidRPr="003F2875">
              <w:rPr>
                <w:rFonts w:asciiTheme="minorHAnsi" w:hAnsiTheme="minorHAnsi" w:cstheme="minorHAnsi"/>
                <w:lang w:val="en-US"/>
              </w:rPr>
              <w:t xml:space="preserve"> Indigenous Peoples Plan</w:t>
            </w:r>
            <w:r w:rsidR="00DD6AF7">
              <w:rPr>
                <w:rFonts w:asciiTheme="minorHAnsi" w:hAnsiTheme="minorHAnsi" w:cstheme="minorHAnsi"/>
                <w:lang w:val="en-US"/>
              </w:rPr>
              <w:t xml:space="preserve"> in consultation with</w:t>
            </w:r>
            <w:r w:rsidR="00DD6AF7" w:rsidRPr="003F2875">
              <w:rPr>
                <w:lang w:val="en-US"/>
              </w:rPr>
              <w:t xml:space="preserve"> Indigenous Participation Council (</w:t>
            </w:r>
            <w:proofErr w:type="spellStart"/>
            <w:r w:rsidR="00DD6AF7" w:rsidRPr="003F2875">
              <w:rPr>
                <w:i/>
                <w:lang w:val="en-US"/>
              </w:rPr>
              <w:t>Consejo</w:t>
            </w:r>
            <w:proofErr w:type="spellEnd"/>
            <w:r w:rsidR="00DD6AF7" w:rsidRPr="003F2875">
              <w:rPr>
                <w:i/>
                <w:lang w:val="en-US"/>
              </w:rPr>
              <w:t xml:space="preserve"> de </w:t>
            </w:r>
            <w:proofErr w:type="spellStart"/>
            <w:r w:rsidR="00DD6AF7" w:rsidRPr="003F2875">
              <w:rPr>
                <w:i/>
                <w:lang w:val="en-US"/>
              </w:rPr>
              <w:t>Participación</w:t>
            </w:r>
            <w:proofErr w:type="spellEnd"/>
            <w:r w:rsidR="00DD6AF7" w:rsidRPr="003F2875">
              <w:rPr>
                <w:i/>
                <w:lang w:val="en-US"/>
              </w:rPr>
              <w:t xml:space="preserve"> </w:t>
            </w:r>
            <w:proofErr w:type="spellStart"/>
            <w:r w:rsidR="00DD6AF7" w:rsidRPr="003F2875">
              <w:rPr>
                <w:i/>
                <w:lang w:val="en-US"/>
              </w:rPr>
              <w:t>Indígena</w:t>
            </w:r>
            <w:proofErr w:type="spellEnd"/>
            <w:r w:rsidR="00DD6AF7" w:rsidRPr="003F2875">
              <w:rPr>
                <w:lang w:val="en-US"/>
              </w:rPr>
              <w:t>, CPI)</w:t>
            </w:r>
            <w:r w:rsidR="00DD6AF7">
              <w:rPr>
                <w:lang w:val="en-US"/>
              </w:rPr>
              <w:t xml:space="preserve"> and the </w:t>
            </w:r>
            <w:r w:rsidR="00DD6AF7" w:rsidRPr="003F2875">
              <w:rPr>
                <w:lang w:val="en-US"/>
              </w:rPr>
              <w:t>Indigenous Peoples’ Autonomous Education Council (</w:t>
            </w:r>
            <w:proofErr w:type="spellStart"/>
            <w:r w:rsidR="00DD6AF7" w:rsidRPr="003F2875">
              <w:rPr>
                <w:i/>
                <w:lang w:val="en-US"/>
              </w:rPr>
              <w:t>Consejo</w:t>
            </w:r>
            <w:proofErr w:type="spellEnd"/>
            <w:r w:rsidR="00DD6AF7" w:rsidRPr="003F2875">
              <w:rPr>
                <w:i/>
                <w:lang w:val="en-US"/>
              </w:rPr>
              <w:t xml:space="preserve"> </w:t>
            </w:r>
            <w:proofErr w:type="spellStart"/>
            <w:r w:rsidR="00DD6AF7" w:rsidRPr="003F2875">
              <w:rPr>
                <w:i/>
                <w:lang w:val="en-US"/>
              </w:rPr>
              <w:t>Educativo</w:t>
            </w:r>
            <w:proofErr w:type="spellEnd"/>
            <w:r w:rsidR="00DD6AF7" w:rsidRPr="003F2875">
              <w:rPr>
                <w:i/>
                <w:lang w:val="en-US"/>
              </w:rPr>
              <w:t xml:space="preserve"> </w:t>
            </w:r>
            <w:proofErr w:type="spellStart"/>
            <w:r w:rsidR="00DD6AF7" w:rsidRPr="003F2875">
              <w:rPr>
                <w:i/>
                <w:lang w:val="en-US"/>
              </w:rPr>
              <w:t>Autónomo</w:t>
            </w:r>
            <w:proofErr w:type="spellEnd"/>
            <w:r w:rsidR="00DD6AF7" w:rsidRPr="003F2875">
              <w:rPr>
                <w:i/>
                <w:lang w:val="en-US"/>
              </w:rPr>
              <w:t xml:space="preserve"> de los Pueblos </w:t>
            </w:r>
            <w:proofErr w:type="spellStart"/>
            <w:r w:rsidR="00DD6AF7" w:rsidRPr="003F2875">
              <w:rPr>
                <w:i/>
                <w:lang w:val="en-US"/>
              </w:rPr>
              <w:t>Indígenas</w:t>
            </w:r>
            <w:proofErr w:type="spellEnd"/>
            <w:r w:rsidR="00DD6AF7" w:rsidRPr="003F2875">
              <w:rPr>
                <w:lang w:val="en-US"/>
              </w:rPr>
              <w:t>, CEAPI)</w:t>
            </w:r>
            <w:r w:rsidR="009F4C38">
              <w:rPr>
                <w:lang w:val="en-US"/>
              </w:rPr>
              <w:t xml:space="preserve"> and thereafter implement the plan</w:t>
            </w:r>
            <w:r w:rsidRPr="003F2875">
              <w:rPr>
                <w:rFonts w:asciiTheme="minorHAnsi" w:hAnsiTheme="minorHAnsi" w:cstheme="minorHAnsi"/>
                <w:lang w:val="en-US"/>
              </w:rPr>
              <w:t xml:space="preserve">. </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2372ABF" w14:textId="092E78FD" w:rsidR="005F732E" w:rsidRPr="003F2875" w:rsidRDefault="008A7445" w:rsidP="005F732E">
            <w:pPr>
              <w:ind w:left="2"/>
              <w:rPr>
                <w:rFonts w:asciiTheme="minorHAnsi" w:hAnsiTheme="minorHAnsi" w:cstheme="minorHAnsi"/>
                <w:lang w:val="en-US"/>
              </w:rPr>
            </w:pPr>
            <w:r w:rsidRPr="003F2875">
              <w:rPr>
                <w:rFonts w:asciiTheme="minorHAnsi" w:hAnsiTheme="minorHAnsi" w:cstheme="minorHAnsi"/>
                <w:lang w:val="en-US"/>
              </w:rPr>
              <w:t xml:space="preserve">July </w:t>
            </w:r>
            <w:r w:rsidR="007A0B6F">
              <w:rPr>
                <w:rFonts w:asciiTheme="minorHAnsi" w:hAnsiTheme="minorHAnsi" w:cstheme="minorHAnsi"/>
                <w:lang w:val="en-US"/>
              </w:rPr>
              <w:t>30</w:t>
            </w:r>
            <w:r w:rsidRPr="003F2875">
              <w:rPr>
                <w:rFonts w:asciiTheme="minorHAnsi" w:hAnsiTheme="minorHAnsi" w:cstheme="minorHAnsi"/>
                <w:lang w:val="en-US"/>
              </w:rPr>
              <w:t>,</w:t>
            </w:r>
            <w:r w:rsidR="005F732E" w:rsidRPr="003F2875">
              <w:rPr>
                <w:rFonts w:asciiTheme="minorHAnsi" w:hAnsiTheme="minorHAnsi" w:cstheme="minorHAnsi"/>
                <w:lang w:val="en-US"/>
              </w:rPr>
              <w:t xml:space="preserve"> 2019</w:t>
            </w:r>
          </w:p>
        </w:tc>
        <w:tc>
          <w:tcPr>
            <w:tcW w:w="1931" w:type="dxa"/>
            <w:tcBorders>
              <w:top w:val="single" w:sz="4" w:space="0" w:color="000000"/>
              <w:left w:val="single" w:sz="4" w:space="0" w:color="000000"/>
              <w:bottom w:val="single" w:sz="4" w:space="0" w:color="000000"/>
              <w:right w:val="single" w:sz="4" w:space="0" w:color="000000"/>
            </w:tcBorders>
          </w:tcPr>
          <w:p w14:paraId="596FBD19" w14:textId="308874C3" w:rsidR="005F732E" w:rsidRPr="003F2875" w:rsidRDefault="005F732E" w:rsidP="005F732E">
            <w:pPr>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67" w:type="dxa"/>
            <w:gridSpan w:val="2"/>
            <w:tcBorders>
              <w:top w:val="single" w:sz="4" w:space="0" w:color="000000"/>
              <w:left w:val="single" w:sz="4" w:space="0" w:color="000000"/>
              <w:bottom w:val="single" w:sz="4" w:space="0" w:color="000000"/>
              <w:right w:val="single" w:sz="4" w:space="0" w:color="000000"/>
            </w:tcBorders>
          </w:tcPr>
          <w:p w14:paraId="2EB64E83" w14:textId="0D806AA5" w:rsidR="005F732E" w:rsidRPr="003F2875" w:rsidRDefault="005F732E" w:rsidP="005F732E">
            <w:pPr>
              <w:rPr>
                <w:rFonts w:asciiTheme="minorHAnsi" w:hAnsiTheme="minorHAnsi" w:cstheme="minorHAnsi"/>
                <w:lang w:val="en-US"/>
              </w:rPr>
            </w:pPr>
            <w:r w:rsidRPr="003F2875">
              <w:rPr>
                <w:rFonts w:asciiTheme="minorHAnsi" w:hAnsiTheme="minorHAnsi" w:cstheme="minorHAnsi"/>
                <w:lang w:val="en-US"/>
              </w:rPr>
              <w:t xml:space="preserve"> </w:t>
            </w:r>
            <w:r w:rsidR="009F4C38">
              <w:rPr>
                <w:rFonts w:asciiTheme="minorHAnsi" w:hAnsiTheme="minorHAnsi" w:cstheme="minorHAnsi"/>
                <w:lang w:val="en-US"/>
              </w:rPr>
              <w:t xml:space="preserve">Plan developed within the specified timeframe and thereafter implemented throughout Project implementation. </w:t>
            </w:r>
          </w:p>
        </w:tc>
      </w:tr>
      <w:tr w:rsidR="00DD6AF7" w:rsidRPr="009D60A3" w14:paraId="49283B43" w14:textId="77777777" w:rsidTr="004511BB">
        <w:tblPrEx>
          <w:tblCellMar>
            <w:top w:w="47" w:type="dxa"/>
            <w:right w:w="70" w:type="dxa"/>
          </w:tblCellMar>
        </w:tblPrEx>
        <w:trPr>
          <w:trHeight w:val="1351"/>
        </w:trPr>
        <w:tc>
          <w:tcPr>
            <w:tcW w:w="885" w:type="dxa"/>
            <w:gridSpan w:val="4"/>
            <w:tcBorders>
              <w:top w:val="single" w:sz="4" w:space="0" w:color="000000"/>
              <w:left w:val="single" w:sz="4" w:space="0" w:color="000000"/>
              <w:bottom w:val="single" w:sz="4" w:space="0" w:color="000000"/>
              <w:right w:val="single" w:sz="4" w:space="0" w:color="000000"/>
            </w:tcBorders>
          </w:tcPr>
          <w:p w14:paraId="3AB23DD4" w14:textId="2C4F95CC"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lang w:val="en-US"/>
              </w:rPr>
              <w:t>7.</w:t>
            </w:r>
            <w:r w:rsidR="004511BB">
              <w:rPr>
                <w:rFonts w:asciiTheme="minorHAnsi" w:hAnsiTheme="minorHAnsi" w:cstheme="minorHAnsi"/>
                <w:lang w:val="en-US"/>
              </w:rPr>
              <w:t>2</w:t>
            </w:r>
            <w:r w:rsidRPr="003F2875">
              <w:rPr>
                <w:rFonts w:asciiTheme="minorHAnsi" w:hAnsiTheme="minorHAnsi" w:cstheme="minorHAnsi"/>
                <w:lang w:val="en-US"/>
              </w:rPr>
              <w:t xml:space="preserve"> </w:t>
            </w:r>
          </w:p>
        </w:tc>
        <w:tc>
          <w:tcPr>
            <w:tcW w:w="5670" w:type="dxa"/>
            <w:gridSpan w:val="2"/>
            <w:tcBorders>
              <w:top w:val="single" w:sz="4" w:space="0" w:color="000000"/>
              <w:left w:val="single" w:sz="4" w:space="0" w:color="000000"/>
              <w:bottom w:val="single" w:sz="4" w:space="0" w:color="000000"/>
              <w:right w:val="single" w:sz="4" w:space="0" w:color="000000"/>
            </w:tcBorders>
          </w:tcPr>
          <w:p w14:paraId="62FAB7F8" w14:textId="33FC494D" w:rsidR="008A7445" w:rsidRPr="003F2875" w:rsidRDefault="008A7445" w:rsidP="00536F13">
            <w:pPr>
              <w:rPr>
                <w:rFonts w:asciiTheme="minorHAnsi" w:hAnsiTheme="minorHAnsi" w:cstheme="minorHAnsi"/>
                <w:lang w:val="en-US"/>
              </w:rPr>
            </w:pPr>
            <w:r w:rsidRPr="003F2875">
              <w:rPr>
                <w:rFonts w:asciiTheme="minorHAnsi" w:hAnsiTheme="minorHAnsi" w:cstheme="minorHAnsi"/>
                <w:b/>
                <w:color w:val="5B9BD4"/>
                <w:lang w:val="en-US"/>
              </w:rPr>
              <w:t xml:space="preserve">Grievance Mechanism. </w:t>
            </w:r>
            <w:r w:rsidRPr="003F2875">
              <w:rPr>
                <w:rFonts w:asciiTheme="minorHAnsi" w:hAnsiTheme="minorHAnsi" w:cstheme="minorHAnsi"/>
                <w:lang w:val="en-US"/>
              </w:rPr>
              <w:t xml:space="preserve">Analysis of the </w:t>
            </w:r>
            <w:r w:rsidR="00536F13" w:rsidRPr="003F2875">
              <w:rPr>
                <w:rFonts w:asciiTheme="minorHAnsi" w:hAnsiTheme="minorHAnsi" w:cstheme="minorHAnsi"/>
                <w:lang w:val="en-US"/>
              </w:rPr>
              <w:t>m</w:t>
            </w:r>
            <w:r w:rsidRPr="003F2875">
              <w:rPr>
                <w:rFonts w:asciiTheme="minorHAnsi" w:hAnsiTheme="minorHAnsi" w:cstheme="minorHAnsi"/>
                <w:lang w:val="en-US"/>
              </w:rPr>
              <w:t xml:space="preserve">echanism </w:t>
            </w:r>
            <w:r w:rsidR="009F4C38">
              <w:rPr>
                <w:rFonts w:asciiTheme="minorHAnsi" w:hAnsiTheme="minorHAnsi" w:cstheme="minorHAnsi"/>
                <w:lang w:val="en-US"/>
              </w:rPr>
              <w:t>referred to in action 10.1</w:t>
            </w:r>
            <w:r w:rsidRPr="003F2875">
              <w:rPr>
                <w:rFonts w:asciiTheme="minorHAnsi" w:hAnsiTheme="minorHAnsi" w:cstheme="minorHAnsi"/>
                <w:lang w:val="en-US"/>
              </w:rPr>
              <w:t xml:space="preserve"> to determine if it needs adjustments to manage the </w:t>
            </w:r>
            <w:r w:rsidR="00B314F1" w:rsidRPr="003F2875">
              <w:rPr>
                <w:rFonts w:asciiTheme="minorHAnsi" w:hAnsiTheme="minorHAnsi" w:cstheme="minorHAnsi"/>
                <w:lang w:val="en-US"/>
              </w:rPr>
              <w:t>claims</w:t>
            </w:r>
            <w:r w:rsidRPr="003F2875">
              <w:rPr>
                <w:rFonts w:asciiTheme="minorHAnsi" w:hAnsiTheme="minorHAnsi" w:cstheme="minorHAnsi"/>
                <w:lang w:val="en-US"/>
              </w:rPr>
              <w:t xml:space="preserve"> received by beneficiaries belonging to Indigenous </w:t>
            </w:r>
            <w:r w:rsidR="00536F13" w:rsidRPr="003F2875">
              <w:rPr>
                <w:rFonts w:asciiTheme="minorHAnsi" w:hAnsiTheme="minorHAnsi" w:cstheme="minorHAnsi"/>
                <w:lang w:val="en-US"/>
              </w:rPr>
              <w:t>populations</w:t>
            </w:r>
            <w:r w:rsidRPr="003F2875">
              <w:rPr>
                <w:rFonts w:asciiTheme="minorHAnsi" w:hAnsiTheme="minorHAnsi" w:cstheme="minorHAnsi"/>
                <w:lang w:val="en-US"/>
              </w:rPr>
              <w:t xml:space="preserve">. Adjustment of the </w:t>
            </w:r>
            <w:r w:rsidR="009F4C38">
              <w:rPr>
                <w:rFonts w:asciiTheme="minorHAnsi" w:hAnsiTheme="minorHAnsi" w:cstheme="minorHAnsi"/>
                <w:lang w:val="en-US"/>
              </w:rPr>
              <w:t>m</w:t>
            </w:r>
            <w:r w:rsidRPr="003F2875">
              <w:rPr>
                <w:rFonts w:asciiTheme="minorHAnsi" w:hAnsiTheme="minorHAnsi" w:cstheme="minorHAnsi"/>
                <w:lang w:val="en-US"/>
              </w:rPr>
              <w:t>echanism based on the results of the analysis.</w:t>
            </w:r>
          </w:p>
        </w:tc>
        <w:tc>
          <w:tcPr>
            <w:tcW w:w="2822" w:type="dxa"/>
            <w:gridSpan w:val="2"/>
            <w:tcBorders>
              <w:top w:val="single" w:sz="4" w:space="0" w:color="000000"/>
              <w:left w:val="single" w:sz="4" w:space="0" w:color="000000"/>
              <w:bottom w:val="single" w:sz="4" w:space="0" w:color="000000"/>
              <w:right w:val="single" w:sz="4" w:space="0" w:color="000000"/>
            </w:tcBorders>
          </w:tcPr>
          <w:p w14:paraId="343F894E" w14:textId="40BCC613" w:rsidR="00536F13" w:rsidRPr="003F2875" w:rsidRDefault="00536F13" w:rsidP="005F732E">
            <w:pPr>
              <w:rPr>
                <w:rFonts w:asciiTheme="minorHAnsi" w:hAnsiTheme="minorHAnsi" w:cstheme="minorHAnsi"/>
                <w:lang w:val="en-US"/>
              </w:rPr>
            </w:pPr>
            <w:r w:rsidRPr="003F2875">
              <w:rPr>
                <w:rFonts w:asciiTheme="minorHAnsi" w:hAnsiTheme="minorHAnsi" w:cstheme="minorHAnsi"/>
                <w:lang w:val="en-US"/>
              </w:rPr>
              <w:t xml:space="preserve">June 30, 2019 and every six months during the Operation’s implementation. </w:t>
            </w:r>
          </w:p>
          <w:p w14:paraId="477089A6" w14:textId="25078DC9" w:rsidR="005F732E" w:rsidRPr="003F2875" w:rsidRDefault="005F732E" w:rsidP="005F732E">
            <w:pPr>
              <w:rPr>
                <w:rFonts w:asciiTheme="minorHAnsi" w:hAnsiTheme="minorHAnsi" w:cstheme="minorHAnsi"/>
                <w:lang w:val="en-US"/>
              </w:rPr>
            </w:pPr>
          </w:p>
        </w:tc>
        <w:tc>
          <w:tcPr>
            <w:tcW w:w="1931" w:type="dxa"/>
            <w:tcBorders>
              <w:top w:val="single" w:sz="4" w:space="0" w:color="000000"/>
              <w:left w:val="single" w:sz="4" w:space="0" w:color="000000"/>
              <w:bottom w:val="single" w:sz="4" w:space="0" w:color="000000"/>
              <w:right w:val="single" w:sz="4" w:space="0" w:color="000000"/>
            </w:tcBorders>
          </w:tcPr>
          <w:p w14:paraId="435D7601" w14:textId="1CA6259A" w:rsidR="005F732E" w:rsidRPr="003F2875" w:rsidRDefault="005F732E" w:rsidP="005F732E">
            <w:pPr>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67" w:type="dxa"/>
            <w:gridSpan w:val="2"/>
            <w:tcBorders>
              <w:top w:val="single" w:sz="4" w:space="0" w:color="000000"/>
              <w:left w:val="single" w:sz="4" w:space="0" w:color="000000"/>
              <w:bottom w:val="single" w:sz="4" w:space="0" w:color="000000"/>
              <w:right w:val="single" w:sz="4" w:space="0" w:color="000000"/>
            </w:tcBorders>
          </w:tcPr>
          <w:p w14:paraId="7384CFE3" w14:textId="37B54454" w:rsidR="005F732E" w:rsidRPr="003F2875" w:rsidRDefault="009F4C38" w:rsidP="005F732E">
            <w:pPr>
              <w:rPr>
                <w:rFonts w:asciiTheme="minorHAnsi" w:hAnsiTheme="minorHAnsi" w:cstheme="minorHAnsi"/>
                <w:lang w:val="en-US"/>
              </w:rPr>
            </w:pPr>
            <w:r>
              <w:rPr>
                <w:rFonts w:asciiTheme="minorHAnsi" w:hAnsiTheme="minorHAnsi" w:cstheme="minorHAnsi"/>
                <w:lang w:val="en-US"/>
              </w:rPr>
              <w:t>Within the specified timeframe and thereafter throughout Project implementation.</w:t>
            </w:r>
          </w:p>
        </w:tc>
      </w:tr>
      <w:tr w:rsidR="00DD6AF7" w:rsidRPr="003F2875" w14:paraId="225E7F4E" w14:textId="77777777" w:rsidTr="004511BB">
        <w:tblPrEx>
          <w:tblCellMar>
            <w:top w:w="47" w:type="dxa"/>
            <w:right w:w="70" w:type="dxa"/>
          </w:tblCellMar>
        </w:tblPrEx>
        <w:trPr>
          <w:trHeight w:val="548"/>
        </w:trPr>
        <w:tc>
          <w:tcPr>
            <w:tcW w:w="885" w:type="dxa"/>
            <w:gridSpan w:val="4"/>
            <w:tcBorders>
              <w:top w:val="single" w:sz="4" w:space="0" w:color="000000"/>
              <w:left w:val="single" w:sz="4" w:space="0" w:color="000000"/>
              <w:bottom w:val="single" w:sz="4" w:space="0" w:color="000000"/>
              <w:right w:val="single" w:sz="4" w:space="0" w:color="000000"/>
            </w:tcBorders>
          </w:tcPr>
          <w:p w14:paraId="09EFB00D" w14:textId="400B1BD0"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lang w:val="en-US"/>
              </w:rPr>
              <w:lastRenderedPageBreak/>
              <w:t>7.</w:t>
            </w:r>
            <w:r w:rsidR="00D57961">
              <w:rPr>
                <w:rFonts w:asciiTheme="minorHAnsi" w:hAnsiTheme="minorHAnsi" w:cstheme="minorHAnsi"/>
                <w:lang w:val="en-US"/>
              </w:rPr>
              <w:t>3</w:t>
            </w:r>
          </w:p>
        </w:tc>
        <w:tc>
          <w:tcPr>
            <w:tcW w:w="5670" w:type="dxa"/>
            <w:gridSpan w:val="2"/>
            <w:tcBorders>
              <w:top w:val="single" w:sz="4" w:space="0" w:color="000000"/>
              <w:left w:val="single" w:sz="4" w:space="0" w:color="000000"/>
              <w:bottom w:val="single" w:sz="4" w:space="0" w:color="000000"/>
              <w:right w:val="single" w:sz="4" w:space="0" w:color="000000"/>
            </w:tcBorders>
          </w:tcPr>
          <w:p w14:paraId="4B4191ED" w14:textId="42C85283" w:rsidR="00FB35F6" w:rsidRPr="003F2875" w:rsidRDefault="00FB35F6" w:rsidP="00FB35F6">
            <w:pPr>
              <w:rPr>
                <w:rFonts w:asciiTheme="minorHAnsi" w:hAnsiTheme="minorHAnsi" w:cstheme="minorHAnsi"/>
                <w:b/>
                <w:color w:val="5B9BD4"/>
                <w:lang w:val="en-US"/>
              </w:rPr>
            </w:pPr>
            <w:r w:rsidRPr="003F2875">
              <w:rPr>
                <w:rFonts w:asciiTheme="minorHAnsi" w:hAnsiTheme="minorHAnsi" w:cstheme="minorHAnsi"/>
                <w:b/>
                <w:color w:val="5B9BD4"/>
                <w:lang w:val="en-US"/>
              </w:rPr>
              <w:t xml:space="preserve">Intercultural Bilingual Education. </w:t>
            </w:r>
            <w:r w:rsidRPr="003F2875">
              <w:rPr>
                <w:rFonts w:asciiTheme="minorHAnsi" w:hAnsiTheme="minorHAnsi" w:cstheme="minorHAnsi"/>
                <w:lang w:val="en-US"/>
              </w:rPr>
              <w:t>Identification of schools with Indigenous enrollment to design culturally appropriate reintegration strategies.</w:t>
            </w:r>
          </w:p>
        </w:tc>
        <w:tc>
          <w:tcPr>
            <w:tcW w:w="2822" w:type="dxa"/>
            <w:gridSpan w:val="2"/>
            <w:tcBorders>
              <w:top w:val="single" w:sz="4" w:space="0" w:color="000000"/>
              <w:left w:val="single" w:sz="4" w:space="0" w:color="000000"/>
              <w:bottom w:val="single" w:sz="4" w:space="0" w:color="000000"/>
              <w:right w:val="single" w:sz="4" w:space="0" w:color="000000"/>
            </w:tcBorders>
          </w:tcPr>
          <w:p w14:paraId="2D881B92" w14:textId="3C5F6C13" w:rsidR="005F732E" w:rsidRPr="003F2875" w:rsidRDefault="00FB35F6" w:rsidP="00FB35F6">
            <w:pPr>
              <w:ind w:left="2"/>
              <w:rPr>
                <w:rFonts w:asciiTheme="minorHAnsi" w:hAnsiTheme="minorHAnsi" w:cstheme="minorHAnsi"/>
                <w:lang w:val="en-US"/>
              </w:rPr>
            </w:pPr>
            <w:r w:rsidRPr="003F2875">
              <w:rPr>
                <w:rFonts w:asciiTheme="minorHAnsi" w:hAnsiTheme="minorHAnsi" w:cstheme="minorHAnsi"/>
                <w:lang w:val="en-US"/>
              </w:rPr>
              <w:t xml:space="preserve">July 2019 for provinces that will implement </w:t>
            </w:r>
            <w:proofErr w:type="spellStart"/>
            <w:r w:rsidRPr="003F2875">
              <w:rPr>
                <w:rFonts w:asciiTheme="minorHAnsi" w:hAnsiTheme="minorHAnsi" w:cstheme="minorHAnsi"/>
                <w:lang w:val="en-US"/>
              </w:rPr>
              <w:t>Asistiré</w:t>
            </w:r>
            <w:proofErr w:type="spellEnd"/>
            <w:r w:rsidRPr="003F2875">
              <w:rPr>
                <w:rFonts w:asciiTheme="minorHAnsi" w:hAnsiTheme="minorHAnsi" w:cstheme="minorHAnsi"/>
                <w:lang w:val="en-US"/>
              </w:rPr>
              <w:t xml:space="preserve"> in 2019. Date to be defined for the rest.</w:t>
            </w:r>
          </w:p>
        </w:tc>
        <w:tc>
          <w:tcPr>
            <w:tcW w:w="1931" w:type="dxa"/>
            <w:tcBorders>
              <w:top w:val="single" w:sz="4" w:space="0" w:color="000000"/>
              <w:left w:val="single" w:sz="4" w:space="0" w:color="000000"/>
              <w:bottom w:val="single" w:sz="4" w:space="0" w:color="000000"/>
              <w:right w:val="single" w:sz="4" w:space="0" w:color="000000"/>
            </w:tcBorders>
          </w:tcPr>
          <w:p w14:paraId="59968E26" w14:textId="0AD4889D" w:rsidR="005F732E" w:rsidRPr="003F2875" w:rsidRDefault="005F732E" w:rsidP="005F732E">
            <w:pPr>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67" w:type="dxa"/>
            <w:gridSpan w:val="2"/>
            <w:tcBorders>
              <w:top w:val="single" w:sz="4" w:space="0" w:color="000000"/>
              <w:left w:val="single" w:sz="4" w:space="0" w:color="000000"/>
              <w:bottom w:val="single" w:sz="4" w:space="0" w:color="000000"/>
              <w:right w:val="single" w:sz="4" w:space="0" w:color="000000"/>
            </w:tcBorders>
          </w:tcPr>
          <w:p w14:paraId="7FD82709" w14:textId="77777777" w:rsidR="005F732E" w:rsidRPr="003F2875" w:rsidRDefault="005F732E" w:rsidP="005F732E">
            <w:pPr>
              <w:rPr>
                <w:rFonts w:asciiTheme="minorHAnsi" w:hAnsiTheme="minorHAnsi" w:cstheme="minorHAnsi"/>
                <w:b/>
                <w:color w:val="5B9BD4"/>
                <w:lang w:val="en-US"/>
              </w:rPr>
            </w:pPr>
          </w:p>
        </w:tc>
      </w:tr>
      <w:tr w:rsidR="00DD6AF7" w:rsidRPr="003F2875" w14:paraId="75C20337" w14:textId="77777777" w:rsidTr="004511BB">
        <w:tblPrEx>
          <w:tblCellMar>
            <w:top w:w="47" w:type="dxa"/>
            <w:right w:w="70" w:type="dxa"/>
          </w:tblCellMar>
        </w:tblPrEx>
        <w:trPr>
          <w:trHeight w:val="548"/>
        </w:trPr>
        <w:tc>
          <w:tcPr>
            <w:tcW w:w="885" w:type="dxa"/>
            <w:gridSpan w:val="4"/>
            <w:vMerge w:val="restart"/>
            <w:tcBorders>
              <w:top w:val="single" w:sz="4" w:space="0" w:color="000000"/>
              <w:left w:val="single" w:sz="4" w:space="0" w:color="000000"/>
              <w:right w:val="single" w:sz="4" w:space="0" w:color="000000"/>
            </w:tcBorders>
          </w:tcPr>
          <w:p w14:paraId="1E4690B4" w14:textId="0536D77A"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lang w:val="en-US"/>
              </w:rPr>
              <w:t>7.</w:t>
            </w:r>
            <w:r w:rsidR="00D57961">
              <w:rPr>
                <w:rFonts w:asciiTheme="minorHAnsi" w:hAnsiTheme="minorHAnsi" w:cstheme="minorHAnsi"/>
                <w:lang w:val="en-US"/>
              </w:rPr>
              <w:t>4</w:t>
            </w:r>
          </w:p>
        </w:tc>
        <w:tc>
          <w:tcPr>
            <w:tcW w:w="5670" w:type="dxa"/>
            <w:gridSpan w:val="2"/>
            <w:tcBorders>
              <w:top w:val="single" w:sz="4" w:space="0" w:color="000000"/>
              <w:left w:val="single" w:sz="4" w:space="0" w:color="000000"/>
              <w:bottom w:val="single" w:sz="4" w:space="0" w:color="000000"/>
              <w:right w:val="single" w:sz="4" w:space="0" w:color="000000"/>
            </w:tcBorders>
          </w:tcPr>
          <w:p w14:paraId="142A1A2B" w14:textId="7D192E3A" w:rsidR="00FB35F6" w:rsidRPr="003F2875" w:rsidRDefault="00FB35F6" w:rsidP="00FB35F6">
            <w:pPr>
              <w:rPr>
                <w:rFonts w:asciiTheme="minorHAnsi" w:hAnsiTheme="minorHAnsi" w:cstheme="minorHAnsi"/>
                <w:b/>
                <w:color w:val="5B9BD4"/>
                <w:lang w:val="en-US"/>
              </w:rPr>
            </w:pPr>
            <w:r w:rsidRPr="003F2875">
              <w:rPr>
                <w:rFonts w:asciiTheme="minorHAnsi" w:hAnsiTheme="minorHAnsi" w:cstheme="minorHAnsi"/>
                <w:b/>
                <w:color w:val="5B9BD4"/>
                <w:lang w:val="en-US"/>
              </w:rPr>
              <w:t>Ph</w:t>
            </w:r>
            <w:r w:rsidR="005F732E" w:rsidRPr="003F2875">
              <w:rPr>
                <w:rFonts w:asciiTheme="minorHAnsi" w:hAnsiTheme="minorHAnsi" w:cstheme="minorHAnsi"/>
                <w:b/>
                <w:color w:val="5B9BD4"/>
                <w:lang w:val="en-US"/>
              </w:rPr>
              <w:t>ase I:</w:t>
            </w:r>
            <w:r w:rsidRPr="003F2875">
              <w:rPr>
                <w:rFonts w:asciiTheme="minorHAnsi" w:hAnsiTheme="minorHAnsi" w:cstheme="minorHAnsi"/>
                <w:b/>
                <w:color w:val="5B9BD4"/>
                <w:lang w:val="en-US"/>
              </w:rPr>
              <w:t xml:space="preserve"> Dissemination</w:t>
            </w:r>
            <w:r w:rsidR="005F732E" w:rsidRPr="003F2875">
              <w:rPr>
                <w:rFonts w:asciiTheme="minorHAnsi" w:hAnsiTheme="minorHAnsi" w:cstheme="minorHAnsi"/>
                <w:b/>
                <w:color w:val="5B9BD4"/>
                <w:lang w:val="en-US"/>
              </w:rPr>
              <w:t xml:space="preserve"> </w:t>
            </w:r>
            <w:r w:rsidRPr="003F2875">
              <w:rPr>
                <w:rFonts w:asciiTheme="minorHAnsi" w:hAnsiTheme="minorHAnsi" w:cstheme="minorHAnsi"/>
                <w:b/>
                <w:color w:val="5B9BD4"/>
                <w:lang w:val="en-US"/>
              </w:rPr>
              <w:t>p</w:t>
            </w:r>
            <w:r w:rsidR="005F732E" w:rsidRPr="003F2875">
              <w:rPr>
                <w:rFonts w:asciiTheme="minorHAnsi" w:hAnsiTheme="minorHAnsi" w:cstheme="minorHAnsi"/>
                <w:b/>
                <w:color w:val="5B9BD4"/>
                <w:lang w:val="en-US"/>
              </w:rPr>
              <w:t xml:space="preserve">rogram. </w:t>
            </w:r>
            <w:r w:rsidRPr="003F2875">
              <w:rPr>
                <w:rFonts w:asciiTheme="minorHAnsi" w:hAnsiTheme="minorHAnsi" w:cstheme="minorHAnsi"/>
                <w:lang w:val="en-US"/>
              </w:rPr>
              <w:t xml:space="preserve">Preparation of a program for </w:t>
            </w:r>
            <w:r w:rsidR="001C2C11" w:rsidRPr="003F2875">
              <w:rPr>
                <w:rFonts w:asciiTheme="minorHAnsi" w:hAnsiTheme="minorHAnsi" w:cstheme="minorHAnsi"/>
                <w:lang w:val="en-US"/>
              </w:rPr>
              <w:t>targeted</w:t>
            </w:r>
            <w:r w:rsidRPr="003F2875">
              <w:rPr>
                <w:rFonts w:asciiTheme="minorHAnsi" w:hAnsiTheme="minorHAnsi" w:cstheme="minorHAnsi"/>
                <w:lang w:val="en-US"/>
              </w:rPr>
              <w:t xml:space="preserve"> dissemination of </w:t>
            </w:r>
            <w:proofErr w:type="spellStart"/>
            <w:r w:rsidRPr="003F2875">
              <w:rPr>
                <w:rFonts w:asciiTheme="minorHAnsi" w:hAnsiTheme="minorHAnsi" w:cstheme="minorHAnsi"/>
                <w:lang w:val="en-US"/>
              </w:rPr>
              <w:t>Progresar</w:t>
            </w:r>
            <w:proofErr w:type="spellEnd"/>
            <w:r w:rsidRPr="003F2875">
              <w:rPr>
                <w:rFonts w:asciiTheme="minorHAnsi" w:hAnsiTheme="minorHAnsi" w:cstheme="minorHAnsi"/>
                <w:lang w:val="en-US"/>
              </w:rPr>
              <w:t xml:space="preserve"> Scholarships in prioritized provinces to reach Indigenous Peoples.</w:t>
            </w:r>
          </w:p>
        </w:tc>
        <w:tc>
          <w:tcPr>
            <w:tcW w:w="2822" w:type="dxa"/>
            <w:gridSpan w:val="2"/>
            <w:tcBorders>
              <w:top w:val="single" w:sz="4" w:space="0" w:color="000000"/>
              <w:left w:val="single" w:sz="4" w:space="0" w:color="000000"/>
              <w:bottom w:val="single" w:sz="4" w:space="0" w:color="000000"/>
              <w:right w:val="single" w:sz="4" w:space="0" w:color="000000"/>
            </w:tcBorders>
          </w:tcPr>
          <w:p w14:paraId="2E3A8FC1" w14:textId="47E1A2EC" w:rsidR="005F732E" w:rsidRPr="003F2875" w:rsidRDefault="00FB35F6" w:rsidP="001C2C11">
            <w:pPr>
              <w:rPr>
                <w:rFonts w:asciiTheme="minorHAnsi" w:hAnsiTheme="minorHAnsi" w:cstheme="minorHAnsi"/>
                <w:lang w:val="en-US"/>
              </w:rPr>
            </w:pPr>
            <w:r w:rsidRPr="003F2875">
              <w:rPr>
                <w:rFonts w:asciiTheme="minorHAnsi" w:hAnsiTheme="minorHAnsi" w:cstheme="minorHAnsi"/>
                <w:lang w:val="en-US"/>
              </w:rPr>
              <w:t xml:space="preserve">Draft prepared before August 2019. The strategy will be reviewed </w:t>
            </w:r>
            <w:r w:rsidR="001C2C11" w:rsidRPr="003F2875">
              <w:rPr>
                <w:rFonts w:asciiTheme="minorHAnsi" w:hAnsiTheme="minorHAnsi" w:cstheme="minorHAnsi"/>
                <w:lang w:val="en-US"/>
              </w:rPr>
              <w:t>annually,</w:t>
            </w:r>
            <w:r w:rsidRPr="003F2875">
              <w:rPr>
                <w:rFonts w:asciiTheme="minorHAnsi" w:hAnsiTheme="minorHAnsi" w:cstheme="minorHAnsi"/>
                <w:lang w:val="en-US"/>
              </w:rPr>
              <w:t xml:space="preserve"> and any necessary adjustments will be included. </w:t>
            </w:r>
          </w:p>
        </w:tc>
        <w:tc>
          <w:tcPr>
            <w:tcW w:w="1931" w:type="dxa"/>
            <w:tcBorders>
              <w:top w:val="single" w:sz="4" w:space="0" w:color="000000"/>
              <w:left w:val="single" w:sz="4" w:space="0" w:color="000000"/>
              <w:bottom w:val="single" w:sz="4" w:space="0" w:color="000000"/>
              <w:right w:val="single" w:sz="4" w:space="0" w:color="000000"/>
            </w:tcBorders>
          </w:tcPr>
          <w:p w14:paraId="17A9B86E" w14:textId="3BC72F42" w:rsidR="005F732E" w:rsidRPr="003F2875" w:rsidRDefault="005F732E" w:rsidP="005F732E">
            <w:pPr>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67" w:type="dxa"/>
            <w:gridSpan w:val="2"/>
            <w:tcBorders>
              <w:top w:val="single" w:sz="4" w:space="0" w:color="000000"/>
              <w:left w:val="single" w:sz="4" w:space="0" w:color="000000"/>
              <w:bottom w:val="single" w:sz="4" w:space="0" w:color="000000"/>
              <w:right w:val="single" w:sz="4" w:space="0" w:color="000000"/>
            </w:tcBorders>
          </w:tcPr>
          <w:p w14:paraId="65151B37" w14:textId="23F51FCA" w:rsidR="005F732E" w:rsidRPr="003F2875" w:rsidRDefault="005C02C7" w:rsidP="005F732E">
            <w:pPr>
              <w:rPr>
                <w:rFonts w:asciiTheme="minorHAnsi" w:hAnsiTheme="minorHAnsi" w:cstheme="minorHAnsi"/>
                <w:b/>
                <w:color w:val="5B9BD4"/>
                <w:lang w:val="en-US"/>
              </w:rPr>
            </w:pPr>
            <w:r>
              <w:rPr>
                <w:rFonts w:asciiTheme="minorHAnsi" w:hAnsiTheme="minorHAnsi" w:cstheme="minorHAnsi"/>
                <w:lang w:val="en-US"/>
              </w:rPr>
              <w:t>Throughout Project implementation</w:t>
            </w:r>
          </w:p>
        </w:tc>
      </w:tr>
      <w:tr w:rsidR="00DD6AF7" w:rsidRPr="003F2875" w14:paraId="1C134CF7" w14:textId="77777777" w:rsidTr="004511BB">
        <w:tblPrEx>
          <w:tblCellMar>
            <w:top w:w="47" w:type="dxa"/>
            <w:right w:w="70" w:type="dxa"/>
          </w:tblCellMar>
        </w:tblPrEx>
        <w:trPr>
          <w:trHeight w:val="548"/>
        </w:trPr>
        <w:tc>
          <w:tcPr>
            <w:tcW w:w="885" w:type="dxa"/>
            <w:gridSpan w:val="4"/>
            <w:vMerge/>
            <w:tcBorders>
              <w:left w:val="single" w:sz="4" w:space="0" w:color="000000"/>
              <w:bottom w:val="single" w:sz="4" w:space="0" w:color="000000"/>
              <w:right w:val="single" w:sz="4" w:space="0" w:color="000000"/>
            </w:tcBorders>
          </w:tcPr>
          <w:p w14:paraId="488B339A" w14:textId="77777777" w:rsidR="005F732E" w:rsidRPr="003F2875" w:rsidRDefault="005F732E" w:rsidP="005F732E">
            <w:pPr>
              <w:ind w:left="1"/>
              <w:rPr>
                <w:rFonts w:asciiTheme="minorHAnsi" w:hAnsiTheme="minorHAnsi" w:cstheme="minorHAnsi"/>
                <w:lang w:val="en-US"/>
              </w:rPr>
            </w:pPr>
          </w:p>
        </w:tc>
        <w:tc>
          <w:tcPr>
            <w:tcW w:w="5670" w:type="dxa"/>
            <w:gridSpan w:val="2"/>
            <w:tcBorders>
              <w:top w:val="single" w:sz="4" w:space="0" w:color="000000"/>
              <w:left w:val="single" w:sz="4" w:space="0" w:color="000000"/>
              <w:bottom w:val="single" w:sz="4" w:space="0" w:color="000000"/>
              <w:right w:val="single" w:sz="4" w:space="0" w:color="000000"/>
            </w:tcBorders>
          </w:tcPr>
          <w:p w14:paraId="1F4775D6" w14:textId="51162320" w:rsidR="001C2C11" w:rsidRPr="003F2875" w:rsidRDefault="001C2C11" w:rsidP="001C2C11">
            <w:pPr>
              <w:rPr>
                <w:rFonts w:asciiTheme="minorHAnsi" w:hAnsiTheme="minorHAnsi" w:cstheme="minorHAnsi"/>
                <w:b/>
                <w:color w:val="5B9BD4"/>
                <w:lang w:val="en-US"/>
              </w:rPr>
            </w:pPr>
            <w:r w:rsidRPr="003F2875">
              <w:rPr>
                <w:rFonts w:asciiTheme="minorHAnsi" w:hAnsiTheme="minorHAnsi" w:cstheme="minorHAnsi"/>
                <w:b/>
                <w:color w:val="5B9BD4"/>
                <w:lang w:val="en-US"/>
              </w:rPr>
              <w:t xml:space="preserve">Phase II: Dissemination program. </w:t>
            </w:r>
            <w:r w:rsidRPr="003F2875">
              <w:rPr>
                <w:rFonts w:asciiTheme="minorHAnsi" w:hAnsiTheme="minorHAnsi" w:cstheme="minorHAnsi"/>
                <w:lang w:val="en-US"/>
              </w:rPr>
              <w:t xml:space="preserve">Implementation of the targeted </w:t>
            </w:r>
            <w:proofErr w:type="spellStart"/>
            <w:r w:rsidRPr="003F2875">
              <w:rPr>
                <w:rFonts w:asciiTheme="minorHAnsi" w:hAnsiTheme="minorHAnsi" w:cstheme="minorHAnsi"/>
                <w:lang w:val="en-US"/>
              </w:rPr>
              <w:t>Progresar</w:t>
            </w:r>
            <w:proofErr w:type="spellEnd"/>
            <w:r w:rsidRPr="003F2875">
              <w:rPr>
                <w:rFonts w:asciiTheme="minorHAnsi" w:hAnsiTheme="minorHAnsi" w:cstheme="minorHAnsi"/>
                <w:lang w:val="en-US"/>
              </w:rPr>
              <w:t xml:space="preserve"> Scholarship dissemination program in prioritized provinces to reach Indigenous Peoples. Workshops in the field, social networks, graphic advertising, training on the program to actors in the field.</w:t>
            </w:r>
          </w:p>
        </w:tc>
        <w:tc>
          <w:tcPr>
            <w:tcW w:w="2822" w:type="dxa"/>
            <w:gridSpan w:val="2"/>
            <w:tcBorders>
              <w:top w:val="single" w:sz="4" w:space="0" w:color="000000"/>
              <w:left w:val="single" w:sz="4" w:space="0" w:color="000000"/>
              <w:bottom w:val="single" w:sz="4" w:space="0" w:color="000000"/>
              <w:right w:val="single" w:sz="4" w:space="0" w:color="000000"/>
            </w:tcBorders>
          </w:tcPr>
          <w:p w14:paraId="138052E2" w14:textId="644874F9" w:rsidR="005F732E" w:rsidRPr="003F2875" w:rsidRDefault="001C2C11" w:rsidP="001C2C11">
            <w:pPr>
              <w:rPr>
                <w:rFonts w:asciiTheme="minorHAnsi" w:hAnsiTheme="minorHAnsi" w:cstheme="minorHAnsi"/>
                <w:lang w:val="en-US"/>
              </w:rPr>
            </w:pPr>
            <w:r w:rsidRPr="003F2875">
              <w:rPr>
                <w:rFonts w:asciiTheme="minorHAnsi" w:hAnsiTheme="minorHAnsi" w:cstheme="minorHAnsi"/>
                <w:lang w:val="en-US"/>
              </w:rPr>
              <w:t>Implementation according to the timeline. Implementation begins in December 2019.</w:t>
            </w:r>
          </w:p>
        </w:tc>
        <w:tc>
          <w:tcPr>
            <w:tcW w:w="1931" w:type="dxa"/>
            <w:tcBorders>
              <w:top w:val="single" w:sz="4" w:space="0" w:color="000000"/>
              <w:left w:val="single" w:sz="4" w:space="0" w:color="000000"/>
              <w:bottom w:val="single" w:sz="4" w:space="0" w:color="000000"/>
              <w:right w:val="single" w:sz="4" w:space="0" w:color="000000"/>
            </w:tcBorders>
          </w:tcPr>
          <w:p w14:paraId="3CF86E29" w14:textId="7B3FF03F" w:rsidR="005F732E" w:rsidRPr="003F2875" w:rsidRDefault="005F732E" w:rsidP="005F732E">
            <w:pPr>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67" w:type="dxa"/>
            <w:gridSpan w:val="2"/>
            <w:tcBorders>
              <w:top w:val="single" w:sz="4" w:space="0" w:color="000000"/>
              <w:left w:val="single" w:sz="4" w:space="0" w:color="000000"/>
              <w:bottom w:val="single" w:sz="4" w:space="0" w:color="000000"/>
              <w:right w:val="single" w:sz="4" w:space="0" w:color="000000"/>
            </w:tcBorders>
          </w:tcPr>
          <w:p w14:paraId="21A6EE5E" w14:textId="0DD15244" w:rsidR="005F732E" w:rsidRPr="003F2875" w:rsidRDefault="005C02C7" w:rsidP="005F732E">
            <w:pPr>
              <w:rPr>
                <w:rFonts w:asciiTheme="minorHAnsi" w:hAnsiTheme="minorHAnsi" w:cstheme="minorHAnsi"/>
                <w:lang w:val="en-US"/>
              </w:rPr>
            </w:pPr>
            <w:r>
              <w:rPr>
                <w:rFonts w:asciiTheme="minorHAnsi" w:hAnsiTheme="minorHAnsi" w:cstheme="minorHAnsi"/>
                <w:lang w:val="en-US"/>
              </w:rPr>
              <w:t>Throughout Project implementation</w:t>
            </w:r>
          </w:p>
        </w:tc>
      </w:tr>
      <w:tr w:rsidR="00DD6AF7" w:rsidRPr="009D60A3" w14:paraId="0ED5FF7C" w14:textId="77777777" w:rsidTr="004511BB">
        <w:tblPrEx>
          <w:tblCellMar>
            <w:top w:w="47" w:type="dxa"/>
            <w:right w:w="70" w:type="dxa"/>
          </w:tblCellMar>
        </w:tblPrEx>
        <w:trPr>
          <w:trHeight w:val="302"/>
        </w:trPr>
        <w:tc>
          <w:tcPr>
            <w:tcW w:w="6555" w:type="dxa"/>
            <w:gridSpan w:val="6"/>
            <w:tcBorders>
              <w:top w:val="single" w:sz="4" w:space="0" w:color="000000"/>
              <w:left w:val="single" w:sz="4" w:space="0" w:color="000000"/>
              <w:bottom w:val="single" w:sz="4" w:space="0" w:color="000000"/>
              <w:right w:val="nil"/>
            </w:tcBorders>
            <w:shd w:val="clear" w:color="auto" w:fill="FFFF00"/>
          </w:tcPr>
          <w:p w14:paraId="2E2B7A4B" w14:textId="48D5AD06" w:rsidR="005F732E" w:rsidRPr="003F2875" w:rsidRDefault="005F732E" w:rsidP="005F732E">
            <w:pPr>
              <w:tabs>
                <w:tab w:val="center" w:pos="1559"/>
                <w:tab w:val="center" w:pos="7067"/>
              </w:tabs>
              <w:rPr>
                <w:rFonts w:asciiTheme="minorHAnsi" w:hAnsiTheme="minorHAnsi" w:cstheme="minorHAnsi"/>
                <w:lang w:val="en-US"/>
              </w:rPr>
            </w:pPr>
            <w:r w:rsidRPr="003F2875">
              <w:rPr>
                <w:rFonts w:asciiTheme="minorHAnsi" w:hAnsiTheme="minorHAnsi" w:cstheme="minorHAnsi"/>
                <w:lang w:val="en-US"/>
              </w:rPr>
              <w:tab/>
            </w:r>
            <w:r w:rsidRPr="003F2875">
              <w:rPr>
                <w:rFonts w:asciiTheme="minorHAnsi" w:hAnsiTheme="minorHAnsi" w:cstheme="minorHAnsi"/>
                <w:b/>
                <w:lang w:val="en-US"/>
              </w:rPr>
              <w:t>E</w:t>
            </w:r>
            <w:r w:rsidR="001C2C11" w:rsidRPr="003F2875">
              <w:rPr>
                <w:rFonts w:asciiTheme="minorHAnsi" w:hAnsiTheme="minorHAnsi" w:cstheme="minorHAnsi"/>
                <w:b/>
                <w:lang w:val="en-US"/>
              </w:rPr>
              <w:t>S</w:t>
            </w:r>
            <w:r w:rsidRPr="003F2875">
              <w:rPr>
                <w:rFonts w:asciiTheme="minorHAnsi" w:hAnsiTheme="minorHAnsi" w:cstheme="minorHAnsi"/>
                <w:b/>
                <w:lang w:val="en-US"/>
              </w:rPr>
              <w:t xml:space="preserve">S 8: </w:t>
            </w:r>
            <w:r w:rsidR="001C2C11" w:rsidRPr="003F2875">
              <w:rPr>
                <w:rFonts w:asciiTheme="minorHAnsi" w:hAnsiTheme="minorHAnsi" w:cstheme="minorHAnsi"/>
                <w:b/>
                <w:lang w:val="en-US"/>
              </w:rPr>
              <w:t>CULTURAL HERITAGE – Not Relevant</w:t>
            </w:r>
            <w:r w:rsidRPr="003F2875">
              <w:rPr>
                <w:rFonts w:asciiTheme="minorHAnsi" w:hAnsiTheme="minorHAnsi" w:cstheme="minorHAnsi"/>
                <w:b/>
                <w:lang w:val="en-US"/>
              </w:rPr>
              <w:tab/>
            </w:r>
            <w:r w:rsidRPr="003F2875">
              <w:rPr>
                <w:rFonts w:asciiTheme="minorHAnsi" w:eastAsia="Times New Roman" w:hAnsiTheme="minorHAnsi" w:cstheme="minorHAnsi"/>
                <w:lang w:val="en-US"/>
              </w:rPr>
              <w:t xml:space="preserve"> </w:t>
            </w:r>
          </w:p>
        </w:tc>
        <w:tc>
          <w:tcPr>
            <w:tcW w:w="2822" w:type="dxa"/>
            <w:gridSpan w:val="2"/>
            <w:tcBorders>
              <w:top w:val="single" w:sz="4" w:space="0" w:color="000000"/>
              <w:left w:val="nil"/>
              <w:bottom w:val="single" w:sz="4" w:space="0" w:color="000000"/>
              <w:right w:val="nil"/>
            </w:tcBorders>
            <w:shd w:val="clear" w:color="auto" w:fill="FFFF00"/>
          </w:tcPr>
          <w:p w14:paraId="54FF5FA5" w14:textId="77777777" w:rsidR="005F732E" w:rsidRPr="003F2875" w:rsidRDefault="005F732E" w:rsidP="005F732E">
            <w:pPr>
              <w:rPr>
                <w:rFonts w:asciiTheme="minorHAnsi" w:hAnsiTheme="minorHAnsi" w:cstheme="minorHAnsi"/>
                <w:lang w:val="en-US"/>
              </w:rPr>
            </w:pPr>
          </w:p>
        </w:tc>
        <w:tc>
          <w:tcPr>
            <w:tcW w:w="1931" w:type="dxa"/>
            <w:tcBorders>
              <w:top w:val="single" w:sz="4" w:space="0" w:color="000000"/>
              <w:left w:val="nil"/>
              <w:bottom w:val="single" w:sz="4" w:space="0" w:color="000000"/>
              <w:right w:val="nil"/>
            </w:tcBorders>
            <w:shd w:val="clear" w:color="auto" w:fill="FFFF00"/>
          </w:tcPr>
          <w:p w14:paraId="640512F5" w14:textId="77777777" w:rsidR="005F732E" w:rsidRPr="003F2875" w:rsidRDefault="005F732E" w:rsidP="005F732E">
            <w:pPr>
              <w:rPr>
                <w:rFonts w:asciiTheme="minorHAnsi" w:hAnsiTheme="minorHAnsi" w:cstheme="minorHAnsi"/>
                <w:lang w:val="en-US"/>
              </w:rPr>
            </w:pPr>
          </w:p>
        </w:tc>
        <w:tc>
          <w:tcPr>
            <w:tcW w:w="2167" w:type="dxa"/>
            <w:gridSpan w:val="2"/>
            <w:tcBorders>
              <w:top w:val="single" w:sz="4" w:space="0" w:color="000000"/>
              <w:left w:val="nil"/>
              <w:bottom w:val="single" w:sz="4" w:space="0" w:color="000000"/>
              <w:right w:val="single" w:sz="4" w:space="0" w:color="000000"/>
            </w:tcBorders>
            <w:shd w:val="clear" w:color="auto" w:fill="FFFF00"/>
          </w:tcPr>
          <w:p w14:paraId="31B52EED" w14:textId="77777777" w:rsidR="005F732E" w:rsidRPr="003F2875" w:rsidRDefault="005F732E" w:rsidP="005F732E">
            <w:pPr>
              <w:rPr>
                <w:rFonts w:asciiTheme="minorHAnsi" w:hAnsiTheme="minorHAnsi" w:cstheme="minorHAnsi"/>
                <w:lang w:val="en-US"/>
              </w:rPr>
            </w:pPr>
          </w:p>
        </w:tc>
      </w:tr>
      <w:tr w:rsidR="00DD6AF7" w:rsidRPr="009D60A3" w14:paraId="1358E850" w14:textId="77777777" w:rsidTr="004511BB">
        <w:tblPrEx>
          <w:tblCellMar>
            <w:top w:w="47" w:type="dxa"/>
            <w:right w:w="70" w:type="dxa"/>
          </w:tblCellMar>
        </w:tblPrEx>
        <w:trPr>
          <w:trHeight w:val="300"/>
        </w:trPr>
        <w:tc>
          <w:tcPr>
            <w:tcW w:w="6555" w:type="dxa"/>
            <w:gridSpan w:val="6"/>
            <w:tcBorders>
              <w:top w:val="single" w:sz="4" w:space="0" w:color="000000"/>
              <w:left w:val="single" w:sz="4" w:space="0" w:color="000000"/>
              <w:bottom w:val="single" w:sz="4" w:space="0" w:color="000000"/>
              <w:right w:val="nil"/>
            </w:tcBorders>
            <w:shd w:val="clear" w:color="auto" w:fill="FFFF00"/>
          </w:tcPr>
          <w:p w14:paraId="5F57C80A" w14:textId="62A4CB83"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b/>
                <w:lang w:val="en-US"/>
              </w:rPr>
              <w:t>E</w:t>
            </w:r>
            <w:r w:rsidR="001C2C11" w:rsidRPr="003F2875">
              <w:rPr>
                <w:rFonts w:asciiTheme="minorHAnsi" w:hAnsiTheme="minorHAnsi" w:cstheme="minorHAnsi"/>
                <w:b/>
                <w:lang w:val="en-US"/>
              </w:rPr>
              <w:t>S</w:t>
            </w:r>
            <w:r w:rsidRPr="003F2875">
              <w:rPr>
                <w:rFonts w:asciiTheme="minorHAnsi" w:hAnsiTheme="minorHAnsi" w:cstheme="minorHAnsi"/>
                <w:b/>
                <w:lang w:val="en-US"/>
              </w:rPr>
              <w:t>S 9:</w:t>
            </w:r>
            <w:r w:rsidR="001C2C11" w:rsidRPr="003F2875">
              <w:rPr>
                <w:rFonts w:asciiTheme="minorHAnsi" w:hAnsiTheme="minorHAnsi" w:cstheme="minorHAnsi"/>
                <w:b/>
                <w:lang w:val="en-US"/>
              </w:rPr>
              <w:t xml:space="preserve"> FINANCIAL INTERMEDIARIES – Not Relevant</w:t>
            </w:r>
          </w:p>
        </w:tc>
        <w:tc>
          <w:tcPr>
            <w:tcW w:w="2822" w:type="dxa"/>
            <w:gridSpan w:val="2"/>
            <w:tcBorders>
              <w:top w:val="single" w:sz="4" w:space="0" w:color="000000"/>
              <w:left w:val="nil"/>
              <w:bottom w:val="single" w:sz="4" w:space="0" w:color="000000"/>
              <w:right w:val="nil"/>
            </w:tcBorders>
            <w:shd w:val="clear" w:color="auto" w:fill="FFFF00"/>
          </w:tcPr>
          <w:p w14:paraId="45A223F0" w14:textId="77777777" w:rsidR="005F732E" w:rsidRPr="003F2875" w:rsidRDefault="005F732E" w:rsidP="005F732E">
            <w:pPr>
              <w:rPr>
                <w:rFonts w:asciiTheme="minorHAnsi" w:hAnsiTheme="minorHAnsi" w:cstheme="minorHAnsi"/>
                <w:lang w:val="en-US"/>
              </w:rPr>
            </w:pPr>
          </w:p>
        </w:tc>
        <w:tc>
          <w:tcPr>
            <w:tcW w:w="1931" w:type="dxa"/>
            <w:tcBorders>
              <w:top w:val="single" w:sz="4" w:space="0" w:color="000000"/>
              <w:left w:val="nil"/>
              <w:bottom w:val="single" w:sz="4" w:space="0" w:color="000000"/>
              <w:right w:val="nil"/>
            </w:tcBorders>
            <w:shd w:val="clear" w:color="auto" w:fill="FFFF00"/>
          </w:tcPr>
          <w:p w14:paraId="78499523" w14:textId="77777777" w:rsidR="005F732E" w:rsidRPr="003F2875" w:rsidRDefault="005F732E" w:rsidP="005F732E">
            <w:pPr>
              <w:rPr>
                <w:rFonts w:asciiTheme="minorHAnsi" w:hAnsiTheme="minorHAnsi" w:cstheme="minorHAnsi"/>
                <w:lang w:val="en-US"/>
              </w:rPr>
            </w:pPr>
          </w:p>
        </w:tc>
        <w:tc>
          <w:tcPr>
            <w:tcW w:w="2167" w:type="dxa"/>
            <w:gridSpan w:val="2"/>
            <w:tcBorders>
              <w:top w:val="single" w:sz="4" w:space="0" w:color="000000"/>
              <w:left w:val="nil"/>
              <w:bottom w:val="single" w:sz="4" w:space="0" w:color="000000"/>
              <w:right w:val="single" w:sz="4" w:space="0" w:color="000000"/>
            </w:tcBorders>
            <w:shd w:val="clear" w:color="auto" w:fill="FFFF00"/>
          </w:tcPr>
          <w:p w14:paraId="39EB4F95" w14:textId="77777777" w:rsidR="005F732E" w:rsidRPr="003F2875" w:rsidRDefault="005F732E" w:rsidP="005F732E">
            <w:pPr>
              <w:rPr>
                <w:rFonts w:asciiTheme="minorHAnsi" w:hAnsiTheme="minorHAnsi" w:cstheme="minorHAnsi"/>
                <w:lang w:val="en-US"/>
              </w:rPr>
            </w:pPr>
          </w:p>
        </w:tc>
      </w:tr>
      <w:tr w:rsidR="005F732E" w:rsidRPr="009D60A3" w14:paraId="104CE3FD" w14:textId="77777777" w:rsidTr="004511BB">
        <w:tblPrEx>
          <w:tblCellMar>
            <w:top w:w="47" w:type="dxa"/>
            <w:right w:w="61" w:type="dxa"/>
          </w:tblCellMar>
        </w:tblPrEx>
        <w:trPr>
          <w:trHeight w:val="301"/>
        </w:trPr>
        <w:tc>
          <w:tcPr>
            <w:tcW w:w="9377" w:type="dxa"/>
            <w:gridSpan w:val="8"/>
            <w:tcBorders>
              <w:top w:val="single" w:sz="4" w:space="0" w:color="000000"/>
              <w:left w:val="single" w:sz="4" w:space="0" w:color="000000"/>
              <w:bottom w:val="single" w:sz="4" w:space="0" w:color="000000"/>
              <w:right w:val="nil"/>
            </w:tcBorders>
            <w:shd w:val="clear" w:color="auto" w:fill="F7C9AC"/>
          </w:tcPr>
          <w:p w14:paraId="3201B255" w14:textId="00838524"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b/>
                <w:lang w:val="en-US"/>
              </w:rPr>
              <w:t>E</w:t>
            </w:r>
            <w:r w:rsidR="001C2C11" w:rsidRPr="003F2875">
              <w:rPr>
                <w:rFonts w:asciiTheme="minorHAnsi" w:hAnsiTheme="minorHAnsi" w:cstheme="minorHAnsi"/>
                <w:b/>
                <w:lang w:val="en-US"/>
              </w:rPr>
              <w:t>S</w:t>
            </w:r>
            <w:r w:rsidRPr="003F2875">
              <w:rPr>
                <w:rFonts w:asciiTheme="minorHAnsi" w:hAnsiTheme="minorHAnsi" w:cstheme="minorHAnsi"/>
                <w:b/>
                <w:lang w:val="en-US"/>
              </w:rPr>
              <w:t>S 10:</w:t>
            </w:r>
            <w:r w:rsidR="002E56B8" w:rsidRPr="003F2875">
              <w:rPr>
                <w:rFonts w:asciiTheme="minorHAnsi" w:hAnsiTheme="minorHAnsi" w:cstheme="minorHAnsi"/>
                <w:b/>
                <w:lang w:val="en-US"/>
              </w:rPr>
              <w:t xml:space="preserve"> </w:t>
            </w:r>
            <w:r w:rsidR="001C2C11" w:rsidRPr="003F2875">
              <w:rPr>
                <w:rFonts w:asciiTheme="minorHAnsi" w:hAnsiTheme="minorHAnsi" w:cstheme="minorHAnsi"/>
                <w:b/>
                <w:lang w:val="en-US"/>
              </w:rPr>
              <w:t>STAKEHOLDER ENGAGEMENT AND INFORMATION DISCLOSURE</w:t>
            </w:r>
            <w:r w:rsidRPr="003F2875">
              <w:rPr>
                <w:rFonts w:asciiTheme="minorHAnsi" w:hAnsiTheme="minorHAnsi" w:cstheme="minorHAnsi"/>
                <w:b/>
                <w:lang w:val="en-US"/>
              </w:rPr>
              <w:t xml:space="preserve"> </w:t>
            </w:r>
          </w:p>
        </w:tc>
        <w:tc>
          <w:tcPr>
            <w:tcW w:w="1931" w:type="dxa"/>
            <w:tcBorders>
              <w:top w:val="single" w:sz="4" w:space="0" w:color="000000"/>
              <w:left w:val="nil"/>
              <w:bottom w:val="single" w:sz="4" w:space="0" w:color="000000"/>
              <w:right w:val="nil"/>
            </w:tcBorders>
            <w:shd w:val="clear" w:color="auto" w:fill="F7C9AC"/>
          </w:tcPr>
          <w:p w14:paraId="06232380" w14:textId="77777777" w:rsidR="005F732E" w:rsidRPr="003F2875" w:rsidRDefault="005F732E" w:rsidP="005F732E">
            <w:pPr>
              <w:rPr>
                <w:rFonts w:asciiTheme="minorHAnsi" w:hAnsiTheme="minorHAnsi" w:cstheme="minorHAnsi"/>
                <w:lang w:val="en-US"/>
              </w:rPr>
            </w:pPr>
          </w:p>
        </w:tc>
        <w:tc>
          <w:tcPr>
            <w:tcW w:w="2167" w:type="dxa"/>
            <w:gridSpan w:val="2"/>
            <w:tcBorders>
              <w:top w:val="single" w:sz="4" w:space="0" w:color="000000"/>
              <w:left w:val="nil"/>
              <w:bottom w:val="single" w:sz="4" w:space="0" w:color="000000"/>
              <w:right w:val="single" w:sz="4" w:space="0" w:color="000000"/>
            </w:tcBorders>
            <w:shd w:val="clear" w:color="auto" w:fill="F7C9AC"/>
          </w:tcPr>
          <w:p w14:paraId="0D1596F5" w14:textId="77777777" w:rsidR="005F732E" w:rsidRPr="003F2875" w:rsidRDefault="005F732E" w:rsidP="005F732E">
            <w:pPr>
              <w:rPr>
                <w:rFonts w:asciiTheme="minorHAnsi" w:hAnsiTheme="minorHAnsi" w:cstheme="minorHAnsi"/>
                <w:lang w:val="en-US"/>
              </w:rPr>
            </w:pPr>
          </w:p>
        </w:tc>
      </w:tr>
      <w:tr w:rsidR="00DD6AF7" w:rsidRPr="009D60A3" w14:paraId="4EBDD4AE" w14:textId="77777777" w:rsidTr="004511BB">
        <w:tblPrEx>
          <w:tblCellMar>
            <w:top w:w="47" w:type="dxa"/>
            <w:right w:w="61" w:type="dxa"/>
          </w:tblCellMar>
        </w:tblPrEx>
        <w:trPr>
          <w:trHeight w:val="915"/>
        </w:trPr>
        <w:tc>
          <w:tcPr>
            <w:tcW w:w="885" w:type="dxa"/>
            <w:gridSpan w:val="4"/>
            <w:tcBorders>
              <w:top w:val="single" w:sz="4" w:space="0" w:color="000000"/>
              <w:left w:val="single" w:sz="4" w:space="0" w:color="000000"/>
              <w:bottom w:val="single" w:sz="4" w:space="0" w:color="000000"/>
              <w:right w:val="single" w:sz="4" w:space="0" w:color="000000"/>
            </w:tcBorders>
          </w:tcPr>
          <w:p w14:paraId="70D3101D" w14:textId="77777777"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lang w:val="en-US"/>
              </w:rPr>
              <w:t>10.1</w:t>
            </w:r>
            <w:r w:rsidRPr="003F2875">
              <w:rPr>
                <w:rFonts w:asciiTheme="minorHAnsi" w:hAnsiTheme="minorHAnsi" w:cstheme="minorHAnsi"/>
                <w:b/>
                <w:i/>
                <w:lang w:val="en-US"/>
              </w:rPr>
              <w:t xml:space="preserve"> </w:t>
            </w:r>
          </w:p>
        </w:tc>
        <w:tc>
          <w:tcPr>
            <w:tcW w:w="5670" w:type="dxa"/>
            <w:gridSpan w:val="2"/>
            <w:tcBorders>
              <w:top w:val="single" w:sz="4" w:space="0" w:color="000000"/>
              <w:left w:val="single" w:sz="4" w:space="0" w:color="000000"/>
              <w:bottom w:val="single" w:sz="4" w:space="0" w:color="000000"/>
              <w:right w:val="single" w:sz="4" w:space="0" w:color="000000"/>
            </w:tcBorders>
          </w:tcPr>
          <w:p w14:paraId="58CC11E9" w14:textId="614BC1E5" w:rsidR="00B314F1" w:rsidRPr="003F2875" w:rsidRDefault="00430BA7" w:rsidP="00B314F1">
            <w:pPr>
              <w:rPr>
                <w:rFonts w:asciiTheme="minorHAnsi" w:hAnsiTheme="minorHAnsi" w:cstheme="minorHAnsi"/>
                <w:lang w:val="en-US"/>
              </w:rPr>
            </w:pPr>
            <w:r>
              <w:rPr>
                <w:rFonts w:asciiTheme="minorHAnsi" w:hAnsiTheme="minorHAnsi" w:cstheme="minorHAnsi"/>
                <w:b/>
                <w:color w:val="5B9BD4"/>
                <w:lang w:val="en-US"/>
              </w:rPr>
              <w:t xml:space="preserve">Consolidation of all </w:t>
            </w:r>
            <w:r w:rsidR="00FF134A">
              <w:rPr>
                <w:rFonts w:asciiTheme="minorHAnsi" w:hAnsiTheme="minorHAnsi" w:cstheme="minorHAnsi"/>
                <w:b/>
                <w:color w:val="5B9BD4"/>
                <w:lang w:val="en-US"/>
              </w:rPr>
              <w:t xml:space="preserve">existing grievance redress channels </w:t>
            </w:r>
            <w:r w:rsidR="000C46BD">
              <w:rPr>
                <w:rFonts w:asciiTheme="minorHAnsi" w:hAnsiTheme="minorHAnsi" w:cstheme="minorHAnsi"/>
                <w:b/>
                <w:color w:val="5B9BD4"/>
                <w:lang w:val="en-US"/>
              </w:rPr>
              <w:t xml:space="preserve">into a single </w:t>
            </w:r>
            <w:r w:rsidR="002E56B8" w:rsidRPr="003F2875">
              <w:rPr>
                <w:rFonts w:asciiTheme="minorHAnsi" w:hAnsiTheme="minorHAnsi" w:cstheme="minorHAnsi"/>
                <w:b/>
                <w:color w:val="5B9BD4"/>
                <w:lang w:val="en-US"/>
              </w:rPr>
              <w:t xml:space="preserve">grievance mechanism </w:t>
            </w:r>
            <w:r w:rsidR="000C46BD">
              <w:rPr>
                <w:rFonts w:asciiTheme="minorHAnsi" w:hAnsiTheme="minorHAnsi" w:cstheme="minorHAnsi"/>
                <w:b/>
                <w:color w:val="5B9BD4"/>
                <w:lang w:val="en-US"/>
              </w:rPr>
              <w:t xml:space="preserve">(GM) </w:t>
            </w:r>
            <w:r w:rsidR="002E56B8" w:rsidRPr="003F2875">
              <w:rPr>
                <w:rFonts w:asciiTheme="minorHAnsi" w:hAnsiTheme="minorHAnsi" w:cstheme="minorHAnsi"/>
                <w:b/>
                <w:color w:val="5B9BD4"/>
                <w:lang w:val="en-US"/>
              </w:rPr>
              <w:t xml:space="preserve">for the entire </w:t>
            </w:r>
            <w:r w:rsidR="009F4C38">
              <w:rPr>
                <w:rFonts w:asciiTheme="minorHAnsi" w:hAnsiTheme="minorHAnsi" w:cstheme="minorHAnsi"/>
                <w:b/>
                <w:color w:val="5B9BD4"/>
                <w:lang w:val="en-US"/>
              </w:rPr>
              <w:t>Project</w:t>
            </w:r>
            <w:r w:rsidR="002E56B8" w:rsidRPr="003F2875">
              <w:rPr>
                <w:rFonts w:asciiTheme="minorHAnsi" w:hAnsiTheme="minorHAnsi" w:cstheme="minorHAnsi"/>
                <w:b/>
                <w:color w:val="5B9BD4"/>
                <w:lang w:val="en-US"/>
              </w:rPr>
              <w:t>.</w:t>
            </w:r>
            <w:r w:rsidR="003F2875" w:rsidRPr="003F2875">
              <w:rPr>
                <w:rFonts w:asciiTheme="minorHAnsi" w:hAnsiTheme="minorHAnsi" w:cstheme="minorHAnsi"/>
                <w:b/>
                <w:color w:val="5B9BD4"/>
                <w:lang w:val="en-US"/>
              </w:rPr>
              <w:t xml:space="preserve"> </w:t>
            </w:r>
            <w:r w:rsidR="000808C4">
              <w:rPr>
                <w:rFonts w:asciiTheme="minorHAnsi" w:hAnsiTheme="minorHAnsi" w:cstheme="minorHAnsi"/>
                <w:lang w:val="en-US"/>
              </w:rPr>
              <w:t>Develop</w:t>
            </w:r>
            <w:r w:rsidR="00B314F1" w:rsidRPr="003F2875">
              <w:rPr>
                <w:rFonts w:asciiTheme="minorHAnsi" w:hAnsiTheme="minorHAnsi" w:cstheme="minorHAnsi"/>
                <w:lang w:val="en-US"/>
              </w:rPr>
              <w:t xml:space="preserve"> a </w:t>
            </w:r>
            <w:r w:rsidR="000808C4">
              <w:rPr>
                <w:rFonts w:asciiTheme="minorHAnsi" w:hAnsiTheme="minorHAnsi" w:cstheme="minorHAnsi"/>
                <w:lang w:val="en-US"/>
              </w:rPr>
              <w:t>single GM</w:t>
            </w:r>
            <w:r w:rsidR="00B314F1" w:rsidRPr="003F2875">
              <w:rPr>
                <w:rFonts w:asciiTheme="minorHAnsi" w:hAnsiTheme="minorHAnsi" w:cstheme="minorHAnsi"/>
                <w:lang w:val="en-US"/>
              </w:rPr>
              <w:t xml:space="preserve"> for the </w:t>
            </w:r>
            <w:proofErr w:type="spellStart"/>
            <w:r w:rsidR="00B314F1" w:rsidRPr="003F2875">
              <w:rPr>
                <w:rFonts w:asciiTheme="minorHAnsi" w:hAnsiTheme="minorHAnsi" w:cstheme="minorHAnsi"/>
                <w:lang w:val="en-US"/>
              </w:rPr>
              <w:t>MECCyT</w:t>
            </w:r>
            <w:proofErr w:type="spellEnd"/>
            <w:r w:rsidR="00B314F1" w:rsidRPr="003F2875">
              <w:rPr>
                <w:rFonts w:asciiTheme="minorHAnsi" w:hAnsiTheme="minorHAnsi" w:cstheme="minorHAnsi"/>
                <w:lang w:val="en-US"/>
              </w:rPr>
              <w:t xml:space="preserve"> </w:t>
            </w:r>
            <w:r w:rsidR="008D3F21" w:rsidRPr="008D3F21">
              <w:rPr>
                <w:rFonts w:cstheme="minorHAnsi"/>
                <w:noProof/>
                <w:lang w:val="en-US"/>
              </w:rPr>
              <w:t xml:space="preserve">that would allow to continuously monitor and evaluate the efficiency of the </w:t>
            </w:r>
            <w:r w:rsidR="00BA7C9B">
              <w:rPr>
                <w:rFonts w:cstheme="minorHAnsi"/>
                <w:noProof/>
                <w:lang w:val="en-US"/>
              </w:rPr>
              <w:t>activities supported by the Program</w:t>
            </w:r>
            <w:r w:rsidR="00B314F1" w:rsidRPr="003F2875">
              <w:rPr>
                <w:rFonts w:asciiTheme="minorHAnsi" w:hAnsiTheme="minorHAnsi" w:cstheme="minorHAnsi"/>
                <w:lang w:val="en-US"/>
              </w:rPr>
              <w:t>.</w:t>
            </w:r>
          </w:p>
        </w:tc>
        <w:tc>
          <w:tcPr>
            <w:tcW w:w="2822" w:type="dxa"/>
            <w:gridSpan w:val="2"/>
            <w:tcBorders>
              <w:top w:val="single" w:sz="4" w:space="0" w:color="000000"/>
              <w:left w:val="single" w:sz="4" w:space="0" w:color="000000"/>
              <w:bottom w:val="single" w:sz="4" w:space="0" w:color="000000"/>
              <w:right w:val="single" w:sz="4" w:space="0" w:color="000000"/>
            </w:tcBorders>
          </w:tcPr>
          <w:p w14:paraId="27D7FDEC" w14:textId="031FB712" w:rsidR="005F732E" w:rsidRPr="003F2875" w:rsidRDefault="00B314F1" w:rsidP="005F732E">
            <w:pPr>
              <w:ind w:left="2"/>
              <w:rPr>
                <w:rFonts w:asciiTheme="minorHAnsi" w:hAnsiTheme="minorHAnsi" w:cstheme="minorHAnsi"/>
                <w:lang w:val="en-US"/>
              </w:rPr>
            </w:pPr>
            <w:r w:rsidRPr="003F2875">
              <w:rPr>
                <w:rFonts w:asciiTheme="minorHAnsi" w:hAnsiTheme="minorHAnsi" w:cstheme="minorHAnsi"/>
                <w:lang w:val="en-US"/>
              </w:rPr>
              <w:t>July 30, 2019</w:t>
            </w:r>
          </w:p>
        </w:tc>
        <w:tc>
          <w:tcPr>
            <w:tcW w:w="1931" w:type="dxa"/>
            <w:tcBorders>
              <w:top w:val="single" w:sz="4" w:space="0" w:color="000000"/>
              <w:left w:val="single" w:sz="4" w:space="0" w:color="000000"/>
              <w:bottom w:val="single" w:sz="4" w:space="0" w:color="000000"/>
              <w:right w:val="single" w:sz="4" w:space="0" w:color="000000"/>
            </w:tcBorders>
          </w:tcPr>
          <w:p w14:paraId="24351E41" w14:textId="60F56F33" w:rsidR="005F732E" w:rsidRPr="003F2875" w:rsidRDefault="005F732E" w:rsidP="005F732E">
            <w:pPr>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67" w:type="dxa"/>
            <w:gridSpan w:val="2"/>
            <w:tcBorders>
              <w:top w:val="single" w:sz="4" w:space="0" w:color="000000"/>
              <w:left w:val="single" w:sz="4" w:space="0" w:color="000000"/>
              <w:bottom w:val="single" w:sz="4" w:space="0" w:color="000000"/>
              <w:right w:val="single" w:sz="4" w:space="0" w:color="000000"/>
            </w:tcBorders>
          </w:tcPr>
          <w:p w14:paraId="24D65D16" w14:textId="69AFA5EA" w:rsidR="005F732E" w:rsidRPr="003F2875" w:rsidRDefault="009F4C38" w:rsidP="005F732E">
            <w:pPr>
              <w:rPr>
                <w:rFonts w:asciiTheme="minorHAnsi" w:hAnsiTheme="minorHAnsi" w:cstheme="minorHAnsi"/>
                <w:lang w:val="en-US"/>
              </w:rPr>
            </w:pPr>
            <w:r>
              <w:rPr>
                <w:rFonts w:asciiTheme="minorHAnsi" w:hAnsiTheme="minorHAnsi" w:cstheme="minorHAnsi"/>
                <w:lang w:val="en-US"/>
              </w:rPr>
              <w:t>Established within specified timeframe and operated throughout Project implementation</w:t>
            </w:r>
          </w:p>
        </w:tc>
      </w:tr>
      <w:tr w:rsidR="00DD6AF7" w:rsidRPr="003F2875" w14:paraId="5546FF45" w14:textId="77777777" w:rsidTr="004511BB">
        <w:tblPrEx>
          <w:tblCellMar>
            <w:top w:w="47" w:type="dxa"/>
            <w:right w:w="59" w:type="dxa"/>
          </w:tblCellMar>
        </w:tblPrEx>
        <w:trPr>
          <w:trHeight w:val="816"/>
        </w:trPr>
        <w:tc>
          <w:tcPr>
            <w:tcW w:w="885" w:type="dxa"/>
            <w:gridSpan w:val="4"/>
            <w:tcBorders>
              <w:top w:val="single" w:sz="4" w:space="0" w:color="000000"/>
              <w:left w:val="single" w:sz="4" w:space="0" w:color="000000"/>
              <w:bottom w:val="single" w:sz="4" w:space="0" w:color="000000"/>
              <w:right w:val="single" w:sz="4" w:space="0" w:color="000000"/>
            </w:tcBorders>
          </w:tcPr>
          <w:p w14:paraId="5340C80F" w14:textId="3F3D7EFD"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lang w:val="en-US"/>
              </w:rPr>
              <w:t xml:space="preserve">10.2 </w:t>
            </w:r>
          </w:p>
        </w:tc>
        <w:tc>
          <w:tcPr>
            <w:tcW w:w="5670" w:type="dxa"/>
            <w:gridSpan w:val="2"/>
            <w:tcBorders>
              <w:top w:val="single" w:sz="4" w:space="0" w:color="000000"/>
              <w:left w:val="single" w:sz="4" w:space="0" w:color="000000"/>
              <w:bottom w:val="single" w:sz="4" w:space="0" w:color="000000"/>
              <w:right w:val="single" w:sz="4" w:space="0" w:color="000000"/>
            </w:tcBorders>
          </w:tcPr>
          <w:p w14:paraId="0DBD317B" w14:textId="127CF387" w:rsidR="00B314F1" w:rsidRPr="003F2875" w:rsidRDefault="00B314F1" w:rsidP="005F732E">
            <w:pPr>
              <w:rPr>
                <w:rFonts w:asciiTheme="minorHAnsi" w:hAnsiTheme="minorHAnsi" w:cstheme="minorHAnsi"/>
                <w:lang w:val="en-US"/>
              </w:rPr>
            </w:pPr>
            <w:r w:rsidRPr="003F2875">
              <w:rPr>
                <w:rFonts w:asciiTheme="minorHAnsi" w:hAnsiTheme="minorHAnsi" w:cstheme="minorHAnsi"/>
                <w:b/>
                <w:color w:val="5B9BD4"/>
                <w:lang w:val="en-US"/>
              </w:rPr>
              <w:t xml:space="preserve">Evaluate effectiveness of the grievance mechanism. </w:t>
            </w:r>
            <w:r w:rsidRPr="003F2875">
              <w:rPr>
                <w:rFonts w:asciiTheme="minorHAnsi" w:hAnsiTheme="minorHAnsi" w:cstheme="minorHAnsi"/>
                <w:lang w:val="en-US"/>
              </w:rPr>
              <w:t>Analysis of the mechanism to determine if it needs adjustments to manage the claims received by beneficiaries belonging to vulnerable</w:t>
            </w:r>
            <w:r w:rsidR="009F4C38">
              <w:rPr>
                <w:rFonts w:asciiTheme="minorHAnsi" w:hAnsiTheme="minorHAnsi" w:cstheme="minorHAnsi"/>
                <w:lang w:val="en-US"/>
              </w:rPr>
              <w:t xml:space="preserve"> and disadvantaged</w:t>
            </w:r>
            <w:r w:rsidRPr="003F2875">
              <w:rPr>
                <w:rFonts w:asciiTheme="minorHAnsi" w:hAnsiTheme="minorHAnsi" w:cstheme="minorHAnsi"/>
                <w:lang w:val="en-US"/>
              </w:rPr>
              <w:t xml:space="preserve"> groups</w:t>
            </w:r>
            <w:r w:rsidR="009F4C38">
              <w:rPr>
                <w:rFonts w:asciiTheme="minorHAnsi" w:hAnsiTheme="minorHAnsi" w:cstheme="minorHAnsi"/>
                <w:lang w:val="en-US"/>
              </w:rPr>
              <w:t xml:space="preserve"> and individuals</w:t>
            </w:r>
            <w:r w:rsidRPr="003F2875">
              <w:rPr>
                <w:rFonts w:asciiTheme="minorHAnsi" w:hAnsiTheme="minorHAnsi" w:cstheme="minorHAnsi"/>
                <w:lang w:val="en-US"/>
              </w:rPr>
              <w:t>.</w:t>
            </w:r>
          </w:p>
          <w:p w14:paraId="7747CEEC" w14:textId="5E973CA3" w:rsidR="005F732E" w:rsidRPr="003F2875" w:rsidRDefault="00B314F1" w:rsidP="005F732E">
            <w:pPr>
              <w:rPr>
                <w:rFonts w:asciiTheme="minorHAnsi" w:hAnsiTheme="minorHAnsi" w:cstheme="minorHAnsi"/>
                <w:lang w:val="en-US"/>
              </w:rPr>
            </w:pPr>
            <w:r w:rsidRPr="003F2875">
              <w:rPr>
                <w:rFonts w:asciiTheme="minorHAnsi" w:hAnsiTheme="minorHAnsi" w:cstheme="minorHAnsi"/>
                <w:lang w:val="en-US"/>
              </w:rPr>
              <w:t xml:space="preserve">Adjustment of the </w:t>
            </w:r>
            <w:r w:rsidR="009F4C38">
              <w:rPr>
                <w:rFonts w:asciiTheme="minorHAnsi" w:hAnsiTheme="minorHAnsi" w:cstheme="minorHAnsi"/>
                <w:lang w:val="en-US"/>
              </w:rPr>
              <w:t>m</w:t>
            </w:r>
            <w:r w:rsidRPr="003F2875">
              <w:rPr>
                <w:rFonts w:asciiTheme="minorHAnsi" w:hAnsiTheme="minorHAnsi" w:cstheme="minorHAnsi"/>
                <w:lang w:val="en-US"/>
              </w:rPr>
              <w:t>echanism based on the results of the analysis.</w:t>
            </w:r>
          </w:p>
        </w:tc>
        <w:tc>
          <w:tcPr>
            <w:tcW w:w="2822" w:type="dxa"/>
            <w:gridSpan w:val="2"/>
            <w:tcBorders>
              <w:top w:val="single" w:sz="4" w:space="0" w:color="000000"/>
              <w:left w:val="single" w:sz="4" w:space="0" w:color="000000"/>
              <w:bottom w:val="single" w:sz="4" w:space="0" w:color="000000"/>
              <w:right w:val="single" w:sz="4" w:space="0" w:color="000000"/>
            </w:tcBorders>
          </w:tcPr>
          <w:p w14:paraId="18DA2E05" w14:textId="306D0EEA" w:rsidR="005F732E" w:rsidRPr="003F2875" w:rsidRDefault="009F4C38" w:rsidP="005F732E">
            <w:pPr>
              <w:ind w:left="2"/>
              <w:rPr>
                <w:rFonts w:asciiTheme="minorHAnsi" w:hAnsiTheme="minorHAnsi" w:cstheme="minorHAnsi"/>
                <w:lang w:val="en-US"/>
              </w:rPr>
            </w:pPr>
            <w:r>
              <w:rPr>
                <w:rFonts w:asciiTheme="minorHAnsi" w:hAnsiTheme="minorHAnsi" w:cstheme="minorHAnsi"/>
                <w:lang w:val="en-US"/>
              </w:rPr>
              <w:t>E</w:t>
            </w:r>
            <w:r w:rsidR="00B314F1" w:rsidRPr="003F2875">
              <w:rPr>
                <w:rFonts w:asciiTheme="minorHAnsi" w:hAnsiTheme="minorHAnsi" w:cstheme="minorHAnsi"/>
                <w:lang w:val="en-US"/>
              </w:rPr>
              <w:t xml:space="preserve">very six months during the </w:t>
            </w:r>
            <w:r>
              <w:rPr>
                <w:rFonts w:asciiTheme="minorHAnsi" w:hAnsiTheme="minorHAnsi" w:cstheme="minorHAnsi"/>
                <w:lang w:val="en-US"/>
              </w:rPr>
              <w:t>Project</w:t>
            </w:r>
            <w:r w:rsidRPr="003F2875">
              <w:rPr>
                <w:rFonts w:asciiTheme="minorHAnsi" w:hAnsiTheme="minorHAnsi" w:cstheme="minorHAnsi"/>
                <w:lang w:val="en-US"/>
              </w:rPr>
              <w:t xml:space="preserve"> </w:t>
            </w:r>
            <w:r w:rsidR="00B314F1" w:rsidRPr="003F2875">
              <w:rPr>
                <w:rFonts w:asciiTheme="minorHAnsi" w:hAnsiTheme="minorHAnsi" w:cstheme="minorHAnsi"/>
                <w:lang w:val="en-US"/>
              </w:rPr>
              <w:t>implementation.</w:t>
            </w:r>
          </w:p>
        </w:tc>
        <w:tc>
          <w:tcPr>
            <w:tcW w:w="1931" w:type="dxa"/>
            <w:tcBorders>
              <w:top w:val="single" w:sz="4" w:space="0" w:color="000000"/>
              <w:left w:val="single" w:sz="4" w:space="0" w:color="000000"/>
              <w:bottom w:val="double" w:sz="4" w:space="0" w:color="000000"/>
              <w:right w:val="single" w:sz="4" w:space="0" w:color="000000"/>
            </w:tcBorders>
          </w:tcPr>
          <w:p w14:paraId="05243A14" w14:textId="22D63E94" w:rsidR="005F732E" w:rsidRPr="003F2875" w:rsidRDefault="005F732E" w:rsidP="005F732E">
            <w:pPr>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r w:rsidRPr="003F2875">
              <w:rPr>
                <w:rFonts w:asciiTheme="minorHAnsi" w:hAnsiTheme="minorHAnsi" w:cstheme="minorHAnsi"/>
                <w:lang w:val="en-US"/>
              </w:rPr>
              <w:t xml:space="preserve"> </w:t>
            </w:r>
          </w:p>
        </w:tc>
        <w:tc>
          <w:tcPr>
            <w:tcW w:w="2167" w:type="dxa"/>
            <w:gridSpan w:val="2"/>
            <w:tcBorders>
              <w:top w:val="single" w:sz="4" w:space="0" w:color="000000"/>
              <w:left w:val="single" w:sz="4" w:space="0" w:color="000000"/>
              <w:bottom w:val="single" w:sz="4" w:space="0" w:color="000000"/>
              <w:right w:val="single" w:sz="4" w:space="0" w:color="000000"/>
            </w:tcBorders>
          </w:tcPr>
          <w:p w14:paraId="59D4D6F3" w14:textId="62E1F275" w:rsidR="005F732E" w:rsidRPr="003F2875" w:rsidRDefault="009F4C38" w:rsidP="005F732E">
            <w:pPr>
              <w:rPr>
                <w:rFonts w:asciiTheme="minorHAnsi" w:hAnsiTheme="minorHAnsi" w:cstheme="minorHAnsi"/>
                <w:lang w:val="en-US"/>
              </w:rPr>
            </w:pPr>
            <w:r>
              <w:rPr>
                <w:rFonts w:asciiTheme="minorHAnsi" w:hAnsiTheme="minorHAnsi" w:cstheme="minorHAnsi"/>
                <w:lang w:val="en-US"/>
              </w:rPr>
              <w:t xml:space="preserve">Throughout Project implementation. </w:t>
            </w:r>
          </w:p>
        </w:tc>
      </w:tr>
      <w:tr w:rsidR="00DD6AF7" w:rsidRPr="003F2875" w14:paraId="35815C52" w14:textId="77777777" w:rsidTr="004511BB">
        <w:tblPrEx>
          <w:tblCellMar>
            <w:top w:w="47" w:type="dxa"/>
            <w:right w:w="59" w:type="dxa"/>
          </w:tblCellMar>
        </w:tblPrEx>
        <w:trPr>
          <w:trHeight w:val="558"/>
        </w:trPr>
        <w:tc>
          <w:tcPr>
            <w:tcW w:w="885" w:type="dxa"/>
            <w:gridSpan w:val="4"/>
            <w:tcBorders>
              <w:top w:val="single" w:sz="4" w:space="0" w:color="000000"/>
              <w:left w:val="single" w:sz="4" w:space="0" w:color="000000"/>
              <w:bottom w:val="double" w:sz="4" w:space="0" w:color="000000"/>
              <w:right w:val="single" w:sz="4" w:space="0" w:color="000000"/>
            </w:tcBorders>
          </w:tcPr>
          <w:p w14:paraId="398ACD18" w14:textId="3EEDEEB5"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lang w:val="en-US"/>
              </w:rPr>
              <w:t>10.</w:t>
            </w:r>
            <w:r w:rsidR="00711FF3">
              <w:rPr>
                <w:rFonts w:asciiTheme="minorHAnsi" w:hAnsiTheme="minorHAnsi" w:cstheme="minorHAnsi"/>
                <w:lang w:val="en-US"/>
              </w:rPr>
              <w:t>3</w:t>
            </w:r>
          </w:p>
        </w:tc>
        <w:tc>
          <w:tcPr>
            <w:tcW w:w="5670" w:type="dxa"/>
            <w:gridSpan w:val="2"/>
            <w:tcBorders>
              <w:top w:val="single" w:sz="4" w:space="0" w:color="000000"/>
              <w:left w:val="single" w:sz="4" w:space="0" w:color="000000"/>
              <w:bottom w:val="double" w:sz="4" w:space="0" w:color="000000"/>
              <w:right w:val="single" w:sz="4" w:space="0" w:color="000000"/>
            </w:tcBorders>
          </w:tcPr>
          <w:p w14:paraId="1CEAE544" w14:textId="08C7E589" w:rsidR="00B314F1" w:rsidRPr="003F2875" w:rsidRDefault="00B314F1" w:rsidP="00B314F1">
            <w:pPr>
              <w:rPr>
                <w:rFonts w:asciiTheme="minorHAnsi" w:hAnsiTheme="minorHAnsi" w:cstheme="minorHAnsi"/>
                <w:b/>
                <w:color w:val="5B9BD4"/>
                <w:lang w:val="en-US"/>
              </w:rPr>
            </w:pPr>
            <w:r w:rsidRPr="003F2875">
              <w:rPr>
                <w:rFonts w:asciiTheme="minorHAnsi" w:hAnsiTheme="minorHAnsi" w:cstheme="minorHAnsi"/>
                <w:b/>
                <w:color w:val="5B9BD4"/>
                <w:lang w:val="en-US"/>
              </w:rPr>
              <w:t>Communication Strategy</w:t>
            </w:r>
            <w:r w:rsidR="005F732E" w:rsidRPr="003F2875">
              <w:rPr>
                <w:rFonts w:asciiTheme="minorHAnsi" w:hAnsiTheme="minorHAnsi" w:cstheme="minorHAnsi"/>
                <w:b/>
                <w:color w:val="5B9BD4"/>
                <w:lang w:val="en-US"/>
              </w:rPr>
              <w:t xml:space="preserve">. </w:t>
            </w:r>
            <w:r w:rsidR="009F4C38">
              <w:rPr>
                <w:rFonts w:asciiTheme="minorHAnsi" w:hAnsiTheme="minorHAnsi" w:cstheme="minorHAnsi"/>
                <w:lang w:val="en-US"/>
              </w:rPr>
              <w:t>Revise the existing</w:t>
            </w:r>
            <w:r w:rsidRPr="003F2875">
              <w:rPr>
                <w:rFonts w:asciiTheme="minorHAnsi" w:hAnsiTheme="minorHAnsi" w:cstheme="minorHAnsi"/>
                <w:lang w:val="en-US"/>
              </w:rPr>
              <w:t xml:space="preserve"> communication strategy, including graphic design, networking, workshops with different stakeholders</w:t>
            </w:r>
            <w:r w:rsidR="009F4C38">
              <w:rPr>
                <w:rFonts w:asciiTheme="minorHAnsi" w:hAnsiTheme="minorHAnsi" w:cstheme="minorHAnsi"/>
                <w:lang w:val="en-US"/>
              </w:rPr>
              <w:t xml:space="preserve">, and thereafter implement </w:t>
            </w:r>
            <w:r w:rsidR="005C1732">
              <w:rPr>
                <w:rFonts w:asciiTheme="minorHAnsi" w:hAnsiTheme="minorHAnsi" w:cstheme="minorHAnsi"/>
                <w:lang w:val="en-US"/>
              </w:rPr>
              <w:t xml:space="preserve">it as part of the </w:t>
            </w:r>
            <w:proofErr w:type="spellStart"/>
            <w:r w:rsidR="009F4C38">
              <w:rPr>
                <w:rFonts w:asciiTheme="minorHAnsi" w:hAnsiTheme="minorHAnsi" w:cstheme="minorHAnsi"/>
                <w:lang w:val="en-US"/>
              </w:rPr>
              <w:t>the</w:t>
            </w:r>
            <w:proofErr w:type="spellEnd"/>
            <w:r w:rsidR="009F4C38">
              <w:rPr>
                <w:rFonts w:asciiTheme="minorHAnsi" w:hAnsiTheme="minorHAnsi" w:cstheme="minorHAnsi"/>
                <w:lang w:val="en-US"/>
              </w:rPr>
              <w:t xml:space="preserve"> </w:t>
            </w:r>
            <w:r w:rsidR="005C1732">
              <w:rPr>
                <w:rFonts w:asciiTheme="minorHAnsi" w:hAnsiTheme="minorHAnsi" w:cstheme="minorHAnsi"/>
                <w:lang w:val="en-US"/>
              </w:rPr>
              <w:t>Stakeholders Engagement P</w:t>
            </w:r>
            <w:r w:rsidR="009F4C38">
              <w:rPr>
                <w:rFonts w:asciiTheme="minorHAnsi" w:hAnsiTheme="minorHAnsi" w:cstheme="minorHAnsi"/>
                <w:lang w:val="en-US"/>
              </w:rPr>
              <w:t>lan</w:t>
            </w:r>
            <w:r w:rsidRPr="003F2875">
              <w:rPr>
                <w:rFonts w:asciiTheme="minorHAnsi" w:hAnsiTheme="minorHAnsi" w:cstheme="minorHAnsi"/>
                <w:lang w:val="en-US"/>
              </w:rPr>
              <w:t>.</w:t>
            </w:r>
          </w:p>
        </w:tc>
        <w:tc>
          <w:tcPr>
            <w:tcW w:w="2822" w:type="dxa"/>
            <w:gridSpan w:val="2"/>
            <w:tcBorders>
              <w:top w:val="single" w:sz="4" w:space="0" w:color="000000"/>
              <w:left w:val="single" w:sz="4" w:space="0" w:color="000000"/>
              <w:bottom w:val="double" w:sz="4" w:space="0" w:color="000000"/>
              <w:right w:val="single" w:sz="4" w:space="0" w:color="000000"/>
            </w:tcBorders>
          </w:tcPr>
          <w:p w14:paraId="7A6A297B" w14:textId="7F4899BF" w:rsidR="005F732E" w:rsidRPr="003F2875" w:rsidRDefault="00860CDC" w:rsidP="005F732E">
            <w:pPr>
              <w:ind w:left="2"/>
              <w:rPr>
                <w:rFonts w:asciiTheme="minorHAnsi" w:hAnsiTheme="minorHAnsi" w:cstheme="minorHAnsi"/>
                <w:lang w:val="en-US"/>
              </w:rPr>
            </w:pPr>
            <w:r>
              <w:rPr>
                <w:rFonts w:asciiTheme="minorHAnsi" w:hAnsiTheme="minorHAnsi" w:cstheme="minorHAnsi"/>
                <w:lang w:val="en-US"/>
              </w:rPr>
              <w:t xml:space="preserve">December </w:t>
            </w:r>
            <w:bookmarkStart w:id="0" w:name="_GoBack"/>
            <w:bookmarkEnd w:id="0"/>
            <w:r w:rsidR="00B314F1" w:rsidRPr="003F2875">
              <w:rPr>
                <w:rFonts w:asciiTheme="minorHAnsi" w:hAnsiTheme="minorHAnsi" w:cstheme="minorHAnsi"/>
                <w:lang w:val="en-US"/>
              </w:rPr>
              <w:t xml:space="preserve">30, 2019. </w:t>
            </w:r>
          </w:p>
        </w:tc>
        <w:tc>
          <w:tcPr>
            <w:tcW w:w="1931" w:type="dxa"/>
            <w:tcBorders>
              <w:top w:val="single" w:sz="4" w:space="0" w:color="000000"/>
              <w:left w:val="single" w:sz="4" w:space="0" w:color="000000"/>
              <w:bottom w:val="double" w:sz="4" w:space="0" w:color="000000"/>
              <w:right w:val="single" w:sz="4" w:space="0" w:color="000000"/>
            </w:tcBorders>
          </w:tcPr>
          <w:p w14:paraId="55C65456" w14:textId="64A6993C" w:rsidR="005F732E" w:rsidRPr="003F2875" w:rsidRDefault="005F732E" w:rsidP="005F732E">
            <w:pPr>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p>
        </w:tc>
        <w:tc>
          <w:tcPr>
            <w:tcW w:w="2167" w:type="dxa"/>
            <w:gridSpan w:val="2"/>
            <w:tcBorders>
              <w:top w:val="single" w:sz="4" w:space="0" w:color="000000"/>
              <w:left w:val="single" w:sz="4" w:space="0" w:color="000000"/>
              <w:bottom w:val="double" w:sz="4" w:space="0" w:color="000000"/>
              <w:right w:val="single" w:sz="4" w:space="0" w:color="000000"/>
            </w:tcBorders>
          </w:tcPr>
          <w:p w14:paraId="349E3C70" w14:textId="77777777" w:rsidR="005F732E" w:rsidRPr="003F2875" w:rsidRDefault="005F732E" w:rsidP="005F732E">
            <w:pPr>
              <w:rPr>
                <w:rFonts w:asciiTheme="minorHAnsi" w:hAnsiTheme="minorHAnsi" w:cstheme="minorHAnsi"/>
                <w:b/>
                <w:color w:val="5B9BD4"/>
                <w:lang w:val="en-US"/>
              </w:rPr>
            </w:pPr>
          </w:p>
        </w:tc>
      </w:tr>
      <w:tr w:rsidR="00DD6AF7" w:rsidRPr="003F2875" w14:paraId="3AB51DE6" w14:textId="77777777" w:rsidTr="004511BB">
        <w:tblPrEx>
          <w:tblCellMar>
            <w:top w:w="47" w:type="dxa"/>
            <w:right w:w="59" w:type="dxa"/>
          </w:tblCellMar>
        </w:tblPrEx>
        <w:trPr>
          <w:trHeight w:val="558"/>
        </w:trPr>
        <w:tc>
          <w:tcPr>
            <w:tcW w:w="885" w:type="dxa"/>
            <w:gridSpan w:val="4"/>
            <w:tcBorders>
              <w:top w:val="single" w:sz="4" w:space="0" w:color="000000"/>
              <w:left w:val="single" w:sz="4" w:space="0" w:color="000000"/>
              <w:bottom w:val="single" w:sz="4" w:space="0" w:color="000000"/>
              <w:right w:val="single" w:sz="4" w:space="0" w:color="000000"/>
            </w:tcBorders>
          </w:tcPr>
          <w:p w14:paraId="3EBF8224" w14:textId="77BD741C" w:rsidR="005F732E" w:rsidRPr="003F2875" w:rsidRDefault="005F732E" w:rsidP="005F732E">
            <w:pPr>
              <w:ind w:left="1"/>
              <w:rPr>
                <w:rFonts w:asciiTheme="minorHAnsi" w:hAnsiTheme="minorHAnsi" w:cstheme="minorHAnsi"/>
                <w:lang w:val="en-US"/>
              </w:rPr>
            </w:pPr>
            <w:r w:rsidRPr="003F2875">
              <w:rPr>
                <w:rFonts w:asciiTheme="minorHAnsi" w:hAnsiTheme="minorHAnsi" w:cstheme="minorHAnsi"/>
                <w:lang w:val="en-US"/>
              </w:rPr>
              <w:lastRenderedPageBreak/>
              <w:t>10.</w:t>
            </w:r>
            <w:r w:rsidR="00711FF3">
              <w:rPr>
                <w:rFonts w:asciiTheme="minorHAnsi" w:hAnsiTheme="minorHAnsi" w:cstheme="minorHAnsi"/>
                <w:lang w:val="en-US"/>
              </w:rPr>
              <w:t>4</w:t>
            </w:r>
          </w:p>
        </w:tc>
        <w:tc>
          <w:tcPr>
            <w:tcW w:w="5670" w:type="dxa"/>
            <w:gridSpan w:val="2"/>
            <w:tcBorders>
              <w:top w:val="single" w:sz="4" w:space="0" w:color="000000"/>
              <w:left w:val="single" w:sz="4" w:space="0" w:color="000000"/>
              <w:bottom w:val="single" w:sz="4" w:space="0" w:color="000000"/>
              <w:right w:val="single" w:sz="4" w:space="0" w:color="000000"/>
            </w:tcBorders>
          </w:tcPr>
          <w:p w14:paraId="53F07C70" w14:textId="7B622F08" w:rsidR="00B314F1" w:rsidRPr="003F2875" w:rsidRDefault="005F732E" w:rsidP="00B314F1">
            <w:pPr>
              <w:rPr>
                <w:rFonts w:asciiTheme="minorHAnsi" w:hAnsiTheme="minorHAnsi" w:cstheme="minorHAnsi"/>
                <w:lang w:val="en-US"/>
              </w:rPr>
            </w:pPr>
            <w:proofErr w:type="spellStart"/>
            <w:r w:rsidRPr="003F2875">
              <w:rPr>
                <w:rFonts w:asciiTheme="minorHAnsi" w:hAnsiTheme="minorHAnsi" w:cstheme="minorHAnsi"/>
                <w:b/>
                <w:color w:val="5B9BD4"/>
                <w:lang w:val="en-US"/>
              </w:rPr>
              <w:t>Enseñar</w:t>
            </w:r>
            <w:proofErr w:type="spellEnd"/>
            <w:r w:rsidRPr="003F2875">
              <w:rPr>
                <w:rFonts w:asciiTheme="minorHAnsi" w:hAnsiTheme="minorHAnsi" w:cstheme="minorHAnsi"/>
                <w:b/>
                <w:color w:val="5B9BD4"/>
                <w:lang w:val="en-US"/>
              </w:rPr>
              <w:t xml:space="preserve"> </w:t>
            </w:r>
            <w:r w:rsidR="00B314F1" w:rsidRPr="003F2875">
              <w:rPr>
                <w:rFonts w:asciiTheme="minorHAnsi" w:hAnsiTheme="minorHAnsi" w:cstheme="minorHAnsi"/>
                <w:b/>
                <w:color w:val="5B9BD4"/>
                <w:lang w:val="en-US"/>
              </w:rPr>
              <w:t>– Consultation on the evaluation of teacher training institutes</w:t>
            </w:r>
            <w:r w:rsidRPr="003F2875">
              <w:rPr>
                <w:rFonts w:asciiTheme="minorHAnsi" w:hAnsiTheme="minorHAnsi" w:cstheme="minorHAnsi"/>
                <w:b/>
                <w:color w:val="5B9BD4"/>
                <w:lang w:val="en-US"/>
              </w:rPr>
              <w:t xml:space="preserve">. </w:t>
            </w:r>
            <w:r w:rsidR="002D37BB" w:rsidRPr="003557AC">
              <w:rPr>
                <w:rFonts w:asciiTheme="minorHAnsi" w:hAnsiTheme="minorHAnsi" w:cstheme="minorHAnsi"/>
                <w:b/>
                <w:color w:val="5B9BD4"/>
                <w:lang w:val="en-US"/>
              </w:rPr>
              <w:t xml:space="preserve">Continue with participatory processes related to </w:t>
            </w:r>
            <w:proofErr w:type="spellStart"/>
            <w:r w:rsidR="002D37BB" w:rsidRPr="003557AC">
              <w:rPr>
                <w:rFonts w:asciiTheme="minorHAnsi" w:hAnsiTheme="minorHAnsi" w:cstheme="minorHAnsi"/>
                <w:b/>
                <w:color w:val="5B9BD4"/>
                <w:lang w:val="en-US"/>
              </w:rPr>
              <w:t>Enseñar</w:t>
            </w:r>
            <w:proofErr w:type="spellEnd"/>
            <w:r w:rsidR="002D37BB" w:rsidRPr="003557AC">
              <w:rPr>
                <w:rFonts w:asciiTheme="minorHAnsi" w:hAnsiTheme="minorHAnsi" w:cstheme="minorHAnsi"/>
                <w:b/>
                <w:color w:val="5B9BD4"/>
                <w:lang w:val="en-US"/>
              </w:rPr>
              <w:t xml:space="preserve"> Diagnostic Evaluation and the Auto-evaluation of Teachers Training Institutes (ISFD)</w:t>
            </w:r>
            <w:r w:rsidR="002D37BB">
              <w:rPr>
                <w:b/>
                <w:color w:val="5B9BD4"/>
                <w:lang w:val="en-US"/>
              </w:rPr>
              <w:t xml:space="preserve">. </w:t>
            </w:r>
            <w:r w:rsidR="0081508C">
              <w:rPr>
                <w:noProof/>
                <w:color w:val="808080"/>
                <w:lang w:val="en-US"/>
              </w:rPr>
              <w:t xml:space="preserve"> </w:t>
            </w:r>
            <w:r w:rsidR="0081508C" w:rsidRPr="00232868">
              <w:rPr>
                <w:rFonts w:asciiTheme="minorHAnsi" w:hAnsiTheme="minorHAnsi" w:cstheme="minorHAnsi"/>
                <w:lang w:val="en-US"/>
              </w:rPr>
              <w:t>Carry out c</w:t>
            </w:r>
            <w:r w:rsidR="002D37BB" w:rsidRPr="00232868">
              <w:rPr>
                <w:rFonts w:asciiTheme="minorHAnsi" w:hAnsiTheme="minorHAnsi" w:cstheme="minorHAnsi"/>
                <w:lang w:val="en-US"/>
              </w:rPr>
              <w:t>onsultation and validation meetings with represe</w:t>
            </w:r>
            <w:r w:rsidR="00185E60" w:rsidRPr="00232868">
              <w:rPr>
                <w:rFonts w:asciiTheme="minorHAnsi" w:hAnsiTheme="minorHAnsi" w:cstheme="minorHAnsi"/>
                <w:lang w:val="en-US"/>
              </w:rPr>
              <w:t>n</w:t>
            </w:r>
            <w:r w:rsidR="002D37BB" w:rsidRPr="00232868">
              <w:rPr>
                <w:rFonts w:asciiTheme="minorHAnsi" w:hAnsiTheme="minorHAnsi" w:cstheme="minorHAnsi"/>
                <w:lang w:val="en-US"/>
              </w:rPr>
              <w:t>tatives of higher education, school directors and teachers. Sen</w:t>
            </w:r>
            <w:r w:rsidR="0081508C" w:rsidRPr="00232868">
              <w:rPr>
                <w:rFonts w:asciiTheme="minorHAnsi" w:hAnsiTheme="minorHAnsi" w:cstheme="minorHAnsi"/>
                <w:lang w:val="en-US"/>
              </w:rPr>
              <w:t>d</w:t>
            </w:r>
            <w:r w:rsidR="002D37BB" w:rsidRPr="00232868">
              <w:rPr>
                <w:rFonts w:asciiTheme="minorHAnsi" w:hAnsiTheme="minorHAnsi" w:cstheme="minorHAnsi"/>
                <w:lang w:val="en-US"/>
              </w:rPr>
              <w:t xml:space="preserve"> an annual report to the Bank with main outcomes of the process</w:t>
            </w:r>
            <w:r w:rsidR="00B314F1" w:rsidRPr="003F2875">
              <w:rPr>
                <w:rFonts w:asciiTheme="minorHAnsi" w:hAnsiTheme="minorHAnsi" w:cstheme="minorHAnsi"/>
                <w:lang w:val="en-US"/>
              </w:rPr>
              <w:t xml:space="preserve">. </w:t>
            </w:r>
          </w:p>
        </w:tc>
        <w:tc>
          <w:tcPr>
            <w:tcW w:w="2822" w:type="dxa"/>
            <w:gridSpan w:val="2"/>
            <w:tcBorders>
              <w:top w:val="single" w:sz="4" w:space="0" w:color="000000"/>
              <w:left w:val="single" w:sz="4" w:space="0" w:color="000000"/>
              <w:bottom w:val="single" w:sz="4" w:space="0" w:color="000000"/>
              <w:right w:val="single" w:sz="4" w:space="0" w:color="000000"/>
            </w:tcBorders>
          </w:tcPr>
          <w:p w14:paraId="4BE2BAF7" w14:textId="304EDF76" w:rsidR="005F732E" w:rsidRPr="003F2875" w:rsidRDefault="003557AC" w:rsidP="005F732E">
            <w:pPr>
              <w:ind w:left="2"/>
              <w:rPr>
                <w:rFonts w:asciiTheme="minorHAnsi" w:hAnsiTheme="minorHAnsi" w:cstheme="minorHAnsi"/>
                <w:lang w:val="en-US"/>
              </w:rPr>
            </w:pPr>
            <w:r>
              <w:rPr>
                <w:rFonts w:asciiTheme="minorHAnsi" w:hAnsiTheme="minorHAnsi" w:cstheme="minorHAnsi"/>
                <w:lang w:val="en-US"/>
              </w:rPr>
              <w:t>December 30</w:t>
            </w:r>
            <w:r w:rsidR="00B314F1" w:rsidRPr="003F2875">
              <w:rPr>
                <w:rFonts w:asciiTheme="minorHAnsi" w:hAnsiTheme="minorHAnsi" w:cstheme="minorHAnsi"/>
                <w:lang w:val="en-US"/>
              </w:rPr>
              <w:t>, 20</w:t>
            </w:r>
            <w:r>
              <w:rPr>
                <w:rFonts w:asciiTheme="minorHAnsi" w:hAnsiTheme="minorHAnsi" w:cstheme="minorHAnsi"/>
                <w:lang w:val="en-US"/>
              </w:rPr>
              <w:t>20</w:t>
            </w:r>
            <w:r w:rsidR="005F732E" w:rsidRPr="003F2875">
              <w:rPr>
                <w:rFonts w:asciiTheme="minorHAnsi" w:hAnsiTheme="minorHAnsi" w:cstheme="minorHAnsi"/>
                <w:lang w:val="en-US"/>
              </w:rPr>
              <w:t xml:space="preserve"> </w:t>
            </w:r>
          </w:p>
        </w:tc>
        <w:tc>
          <w:tcPr>
            <w:tcW w:w="1931" w:type="dxa"/>
            <w:tcBorders>
              <w:top w:val="single" w:sz="4" w:space="0" w:color="000000"/>
              <w:left w:val="single" w:sz="4" w:space="0" w:color="000000"/>
              <w:bottom w:val="single" w:sz="4" w:space="0" w:color="000000"/>
              <w:right w:val="single" w:sz="4" w:space="0" w:color="000000"/>
            </w:tcBorders>
          </w:tcPr>
          <w:p w14:paraId="542B6D3F" w14:textId="2126D28C" w:rsidR="005F732E" w:rsidRPr="003F2875" w:rsidRDefault="005F732E" w:rsidP="005F732E">
            <w:pPr>
              <w:rPr>
                <w:rFonts w:asciiTheme="minorHAnsi" w:hAnsiTheme="minorHAnsi" w:cstheme="minorHAnsi"/>
                <w:lang w:val="en-US"/>
              </w:rPr>
            </w:pPr>
            <w:proofErr w:type="spellStart"/>
            <w:r w:rsidRPr="003F2875">
              <w:rPr>
                <w:rFonts w:asciiTheme="minorHAnsi" w:hAnsiTheme="minorHAnsi" w:cstheme="minorHAnsi"/>
                <w:lang w:val="en-US"/>
              </w:rPr>
              <w:t>MECCyT</w:t>
            </w:r>
            <w:proofErr w:type="spellEnd"/>
            <w:r w:rsidRPr="003F2875">
              <w:rPr>
                <w:rFonts w:asciiTheme="minorHAnsi" w:hAnsiTheme="minorHAnsi" w:cstheme="minorHAnsi"/>
                <w:lang w:val="en-US"/>
              </w:rPr>
              <w:t xml:space="preserve"> </w:t>
            </w:r>
          </w:p>
        </w:tc>
        <w:tc>
          <w:tcPr>
            <w:tcW w:w="2167" w:type="dxa"/>
            <w:gridSpan w:val="2"/>
            <w:tcBorders>
              <w:top w:val="single" w:sz="4" w:space="0" w:color="000000"/>
              <w:left w:val="single" w:sz="4" w:space="0" w:color="000000"/>
              <w:bottom w:val="single" w:sz="4" w:space="0" w:color="000000"/>
              <w:right w:val="single" w:sz="4" w:space="0" w:color="000000"/>
            </w:tcBorders>
          </w:tcPr>
          <w:p w14:paraId="210AE9B9" w14:textId="77777777" w:rsidR="005F732E" w:rsidRPr="003F2875" w:rsidRDefault="005F732E" w:rsidP="005F732E">
            <w:pPr>
              <w:rPr>
                <w:rFonts w:asciiTheme="minorHAnsi" w:hAnsiTheme="minorHAnsi" w:cstheme="minorHAnsi"/>
                <w:b/>
                <w:color w:val="5B9BD4"/>
                <w:lang w:val="en-US"/>
              </w:rPr>
            </w:pPr>
          </w:p>
        </w:tc>
      </w:tr>
      <w:tr w:rsidR="00DD6AF7" w:rsidRPr="003F2875" w14:paraId="28730B85" w14:textId="77777777" w:rsidTr="004511BB">
        <w:tblPrEx>
          <w:tblCellMar>
            <w:top w:w="47" w:type="dxa"/>
            <w:right w:w="59" w:type="dxa"/>
          </w:tblCellMar>
        </w:tblPrEx>
        <w:trPr>
          <w:trHeight w:val="558"/>
        </w:trPr>
        <w:tc>
          <w:tcPr>
            <w:tcW w:w="885" w:type="dxa"/>
            <w:gridSpan w:val="4"/>
            <w:tcBorders>
              <w:top w:val="single" w:sz="4" w:space="0" w:color="000000"/>
              <w:left w:val="single" w:sz="4" w:space="0" w:color="000000"/>
              <w:bottom w:val="double" w:sz="4" w:space="0" w:color="000000"/>
              <w:right w:val="single" w:sz="4" w:space="0" w:color="000000"/>
            </w:tcBorders>
          </w:tcPr>
          <w:p w14:paraId="4E285723" w14:textId="3A1C50FB" w:rsidR="00232868" w:rsidRPr="003F2875" w:rsidRDefault="00232868" w:rsidP="00232868">
            <w:pPr>
              <w:ind w:left="1"/>
              <w:rPr>
                <w:rFonts w:asciiTheme="minorHAnsi" w:hAnsiTheme="minorHAnsi" w:cstheme="minorHAnsi"/>
                <w:lang w:val="en-US"/>
              </w:rPr>
            </w:pPr>
            <w:r>
              <w:rPr>
                <w:rFonts w:asciiTheme="minorHAnsi" w:hAnsiTheme="minorHAnsi" w:cstheme="minorHAnsi"/>
                <w:lang w:val="en-US"/>
              </w:rPr>
              <w:t>10.</w:t>
            </w:r>
            <w:r w:rsidR="00711FF3">
              <w:rPr>
                <w:rFonts w:asciiTheme="minorHAnsi" w:hAnsiTheme="minorHAnsi" w:cstheme="minorHAnsi"/>
                <w:lang w:val="en-US"/>
              </w:rPr>
              <w:t>5</w:t>
            </w:r>
          </w:p>
        </w:tc>
        <w:tc>
          <w:tcPr>
            <w:tcW w:w="5670" w:type="dxa"/>
            <w:gridSpan w:val="2"/>
            <w:tcBorders>
              <w:top w:val="single" w:sz="4" w:space="0" w:color="000000"/>
              <w:left w:val="single" w:sz="4" w:space="0" w:color="000000"/>
              <w:bottom w:val="double" w:sz="4" w:space="0" w:color="000000"/>
              <w:right w:val="single" w:sz="4" w:space="0" w:color="000000"/>
            </w:tcBorders>
          </w:tcPr>
          <w:p w14:paraId="7CA3AD68" w14:textId="1C23EBAC" w:rsidR="00232868" w:rsidRPr="003F2875" w:rsidRDefault="00232868" w:rsidP="00232868">
            <w:pPr>
              <w:rPr>
                <w:rFonts w:asciiTheme="minorHAnsi" w:hAnsiTheme="minorHAnsi" w:cstheme="minorHAnsi"/>
                <w:b/>
                <w:color w:val="5B9BD4"/>
                <w:lang w:val="en-US"/>
              </w:rPr>
            </w:pPr>
            <w:proofErr w:type="spellStart"/>
            <w:r>
              <w:rPr>
                <w:rFonts w:asciiTheme="minorHAnsi" w:hAnsiTheme="minorHAnsi" w:cstheme="minorHAnsi"/>
                <w:b/>
                <w:color w:val="5B9BD4"/>
                <w:lang w:val="en-US"/>
              </w:rPr>
              <w:t>Enseñar</w:t>
            </w:r>
            <w:proofErr w:type="spellEnd"/>
            <w:r>
              <w:rPr>
                <w:rFonts w:asciiTheme="minorHAnsi" w:hAnsiTheme="minorHAnsi" w:cstheme="minorHAnsi"/>
                <w:b/>
                <w:color w:val="5B9BD4"/>
                <w:lang w:val="en-US"/>
              </w:rPr>
              <w:t xml:space="preserve"> and </w:t>
            </w:r>
            <w:proofErr w:type="spellStart"/>
            <w:r>
              <w:rPr>
                <w:rFonts w:asciiTheme="minorHAnsi" w:hAnsiTheme="minorHAnsi" w:cstheme="minorHAnsi"/>
                <w:b/>
                <w:color w:val="5B9BD4"/>
                <w:lang w:val="en-US"/>
              </w:rPr>
              <w:t>Aprender</w:t>
            </w:r>
            <w:proofErr w:type="spellEnd"/>
            <w:r>
              <w:rPr>
                <w:rFonts w:asciiTheme="minorHAnsi" w:hAnsiTheme="minorHAnsi" w:cstheme="minorHAnsi"/>
                <w:b/>
                <w:color w:val="5B9BD4"/>
                <w:lang w:val="en-US"/>
              </w:rPr>
              <w:t xml:space="preserve"> – Consultation on the </w:t>
            </w:r>
            <w:proofErr w:type="spellStart"/>
            <w:r>
              <w:rPr>
                <w:rFonts w:asciiTheme="minorHAnsi" w:hAnsiTheme="minorHAnsi" w:cstheme="minorHAnsi"/>
                <w:b/>
                <w:color w:val="5B9BD4"/>
                <w:lang w:val="en-US"/>
              </w:rPr>
              <w:t>Aprender</w:t>
            </w:r>
            <w:proofErr w:type="spellEnd"/>
            <w:r>
              <w:rPr>
                <w:rFonts w:asciiTheme="minorHAnsi" w:hAnsiTheme="minorHAnsi" w:cstheme="minorHAnsi"/>
                <w:b/>
                <w:color w:val="5B9BD4"/>
                <w:lang w:val="en-US"/>
              </w:rPr>
              <w:t xml:space="preserve"> evaluation results feedback. </w:t>
            </w:r>
            <w:r w:rsidRPr="00232868">
              <w:rPr>
                <w:rFonts w:asciiTheme="minorHAnsi" w:hAnsiTheme="minorHAnsi" w:cstheme="minorHAnsi"/>
                <w:lang w:val="en-US"/>
              </w:rPr>
              <w:t xml:space="preserve">Develop consultations to teachers’ and students’ representatives about the socialization of the </w:t>
            </w:r>
            <w:proofErr w:type="gramStart"/>
            <w:r w:rsidRPr="00232868">
              <w:rPr>
                <w:rFonts w:asciiTheme="minorHAnsi" w:hAnsiTheme="minorHAnsi" w:cstheme="minorHAnsi"/>
                <w:lang w:val="en-US"/>
              </w:rPr>
              <w:t>schools</w:t>
            </w:r>
            <w:proofErr w:type="gramEnd"/>
            <w:r w:rsidRPr="00232868">
              <w:rPr>
                <w:rFonts w:asciiTheme="minorHAnsi" w:hAnsiTheme="minorHAnsi" w:cstheme="minorHAnsi"/>
                <w:lang w:val="en-US"/>
              </w:rPr>
              <w:t xml:space="preserve"> report in the educational community.</w:t>
            </w:r>
          </w:p>
        </w:tc>
        <w:tc>
          <w:tcPr>
            <w:tcW w:w="2822" w:type="dxa"/>
            <w:gridSpan w:val="2"/>
            <w:tcBorders>
              <w:top w:val="single" w:sz="4" w:space="0" w:color="000000"/>
              <w:left w:val="single" w:sz="4" w:space="0" w:color="000000"/>
              <w:bottom w:val="double" w:sz="4" w:space="0" w:color="000000"/>
              <w:right w:val="single" w:sz="4" w:space="0" w:color="000000"/>
            </w:tcBorders>
          </w:tcPr>
          <w:p w14:paraId="2E406ADD" w14:textId="2914F5E2" w:rsidR="00232868" w:rsidRDefault="00232868" w:rsidP="00232868">
            <w:pPr>
              <w:ind w:left="2"/>
              <w:rPr>
                <w:rFonts w:asciiTheme="minorHAnsi" w:hAnsiTheme="minorHAnsi" w:cstheme="minorHAnsi"/>
                <w:lang w:val="en-US"/>
              </w:rPr>
            </w:pPr>
            <w:r>
              <w:rPr>
                <w:rFonts w:asciiTheme="minorHAnsi" w:hAnsiTheme="minorHAnsi" w:cstheme="minorHAnsi"/>
                <w:lang w:val="en-US"/>
              </w:rPr>
              <w:t>July 31, 2019</w:t>
            </w:r>
          </w:p>
        </w:tc>
        <w:tc>
          <w:tcPr>
            <w:tcW w:w="1931" w:type="dxa"/>
            <w:tcBorders>
              <w:top w:val="single" w:sz="4" w:space="0" w:color="000000"/>
              <w:left w:val="single" w:sz="4" w:space="0" w:color="000000"/>
              <w:bottom w:val="double" w:sz="4" w:space="0" w:color="000000"/>
              <w:right w:val="single" w:sz="4" w:space="0" w:color="000000"/>
            </w:tcBorders>
          </w:tcPr>
          <w:p w14:paraId="78507254" w14:textId="2429B51F" w:rsidR="00232868" w:rsidRPr="003F2875" w:rsidRDefault="00232868" w:rsidP="00232868">
            <w:pPr>
              <w:rPr>
                <w:rFonts w:asciiTheme="minorHAnsi" w:hAnsiTheme="minorHAnsi" w:cstheme="minorHAnsi"/>
                <w:lang w:val="en-US"/>
              </w:rPr>
            </w:pPr>
            <w:proofErr w:type="spellStart"/>
            <w:r>
              <w:rPr>
                <w:rFonts w:asciiTheme="minorHAnsi" w:hAnsiTheme="minorHAnsi" w:cstheme="minorHAnsi"/>
                <w:lang w:val="en-US"/>
              </w:rPr>
              <w:t>MECCyT</w:t>
            </w:r>
            <w:proofErr w:type="spellEnd"/>
          </w:p>
        </w:tc>
        <w:tc>
          <w:tcPr>
            <w:tcW w:w="2167" w:type="dxa"/>
            <w:gridSpan w:val="2"/>
            <w:tcBorders>
              <w:top w:val="single" w:sz="4" w:space="0" w:color="000000"/>
              <w:left w:val="single" w:sz="4" w:space="0" w:color="000000"/>
              <w:bottom w:val="double" w:sz="4" w:space="0" w:color="000000"/>
              <w:right w:val="single" w:sz="4" w:space="0" w:color="000000"/>
            </w:tcBorders>
          </w:tcPr>
          <w:p w14:paraId="413EFCBF" w14:textId="77777777" w:rsidR="00232868" w:rsidRPr="003F2875" w:rsidRDefault="00232868" w:rsidP="00232868">
            <w:pPr>
              <w:rPr>
                <w:rFonts w:asciiTheme="minorHAnsi" w:hAnsiTheme="minorHAnsi" w:cstheme="minorHAnsi"/>
                <w:b/>
                <w:color w:val="5B9BD4"/>
                <w:lang w:val="en-US"/>
              </w:rPr>
            </w:pPr>
          </w:p>
        </w:tc>
      </w:tr>
    </w:tbl>
    <w:p w14:paraId="5148C32A" w14:textId="77777777" w:rsidR="00260570" w:rsidRPr="003F2875" w:rsidRDefault="00124B88" w:rsidP="003B2462">
      <w:pPr>
        <w:spacing w:after="4315"/>
        <w:rPr>
          <w:lang w:val="en-US"/>
        </w:rPr>
      </w:pPr>
      <w:r w:rsidRPr="003F2875">
        <w:rPr>
          <w:lang w:val="en-US"/>
        </w:rPr>
        <w:t xml:space="preserve"> </w:t>
      </w:r>
      <w:r w:rsidRPr="003F2875">
        <w:rPr>
          <w:rFonts w:ascii="Corbel" w:eastAsia="Corbel" w:hAnsi="Corbel" w:cs="Corbel"/>
          <w:color w:val="C1C2C2"/>
          <w:sz w:val="2"/>
          <w:lang w:val="en-US"/>
        </w:rPr>
        <w:t>WORKING DRAFT</w:t>
      </w:r>
      <w:r w:rsidRPr="003F2875">
        <w:rPr>
          <w:rFonts w:ascii="Times New Roman" w:eastAsia="Times New Roman" w:hAnsi="Times New Roman" w:cs="Times New Roman"/>
          <w:sz w:val="24"/>
          <w:lang w:val="en-US"/>
        </w:rPr>
        <w:t xml:space="preserve"> </w:t>
      </w:r>
    </w:p>
    <w:sectPr w:rsidR="00260570" w:rsidRPr="003F2875" w:rsidSect="0007686B">
      <w:headerReference w:type="even" r:id="rId11"/>
      <w:headerReference w:type="default" r:id="rId12"/>
      <w:footerReference w:type="even" r:id="rId13"/>
      <w:footerReference w:type="default" r:id="rId14"/>
      <w:headerReference w:type="first" r:id="rId15"/>
      <w:footerReference w:type="first" r:id="rId16"/>
      <w:pgSz w:w="15840" w:h="12240" w:orient="landscape"/>
      <w:pgMar w:top="1260" w:right="1890" w:bottom="1572" w:left="720" w:header="751"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2EF14" w14:textId="77777777" w:rsidR="006315DB" w:rsidRDefault="006315DB">
      <w:pPr>
        <w:spacing w:after="0" w:line="240" w:lineRule="auto"/>
      </w:pPr>
      <w:r>
        <w:separator/>
      </w:r>
    </w:p>
  </w:endnote>
  <w:endnote w:type="continuationSeparator" w:id="0">
    <w:p w14:paraId="4A615134" w14:textId="77777777" w:rsidR="006315DB" w:rsidRDefault="0063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A18F7" w14:textId="77777777" w:rsidR="00124B88" w:rsidRDefault="00124B88">
    <w:pPr>
      <w:spacing w:after="0"/>
      <w:ind w:right="-7126"/>
      <w:jc w:val="right"/>
    </w:pPr>
    <w:r>
      <w:rPr>
        <w:noProof/>
      </w:rPr>
      <mc:AlternateContent>
        <mc:Choice Requires="wpg">
          <w:drawing>
            <wp:anchor distT="0" distB="0" distL="114300" distR="114300" simplePos="0" relativeHeight="251661312" behindDoc="0" locked="0" layoutInCell="1" allowOverlap="1" wp14:anchorId="17E24AE8" wp14:editId="5F606944">
              <wp:simplePos x="0" y="0"/>
              <wp:positionH relativeFrom="page">
                <wp:posOffset>438912</wp:posOffset>
              </wp:positionH>
              <wp:positionV relativeFrom="page">
                <wp:posOffset>6784848</wp:posOffset>
              </wp:positionV>
              <wp:extent cx="9180576" cy="6096"/>
              <wp:effectExtent l="0" t="0" r="0" b="0"/>
              <wp:wrapSquare wrapText="bothSides"/>
              <wp:docPr id="31412" name="Group 31412"/>
              <wp:cNvGraphicFramePr/>
              <a:graphic xmlns:a="http://schemas.openxmlformats.org/drawingml/2006/main">
                <a:graphicData uri="http://schemas.microsoft.com/office/word/2010/wordprocessingGroup">
                  <wpg:wgp>
                    <wpg:cNvGrpSpPr/>
                    <wpg:grpSpPr>
                      <a:xfrm>
                        <a:off x="0" y="0"/>
                        <a:ext cx="9180576" cy="6096"/>
                        <a:chOff x="0" y="0"/>
                        <a:chExt cx="9180576" cy="6096"/>
                      </a:xfrm>
                    </wpg:grpSpPr>
                    <wps:wsp>
                      <wps:cNvPr id="32566" name="Shape 32566"/>
                      <wps:cNvSpPr/>
                      <wps:spPr>
                        <a:xfrm>
                          <a:off x="0" y="0"/>
                          <a:ext cx="9180576" cy="9144"/>
                        </a:xfrm>
                        <a:custGeom>
                          <a:avLst/>
                          <a:gdLst/>
                          <a:ahLst/>
                          <a:cxnLst/>
                          <a:rect l="0" t="0" r="0" b="0"/>
                          <a:pathLst>
                            <a:path w="9180576" h="9144">
                              <a:moveTo>
                                <a:pt x="0" y="0"/>
                              </a:moveTo>
                              <a:lnTo>
                                <a:pt x="9180576" y="0"/>
                              </a:lnTo>
                              <a:lnTo>
                                <a:pt x="91805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25E2C738" id="Group 31412" o:spid="_x0000_s1026" style="position:absolute;margin-left:34.55pt;margin-top:534.25pt;width:722.9pt;height:.5pt;z-index:251661312;mso-position-horizontal-relative:page;mso-position-vertical-relative:page" coordsize="918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">
              <v:shape id="Shape 32566" o:spid="_x0000_s1027" style="position:absolute;width:91805;height:91;visibility:visible;mso-wrap-style:square;v-text-anchor:top" coordsize="9180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" path="m,l9180576,r,9144l,9144,,e" fillcolor="#dadadb" stroked="f" strokeweight="0">
                <v:stroke miterlimit="83231f" joinstyle="miter"/>
                <v:path arrowok="t" textboxrect="0,0,9180576,9144"/>
              </v:shape>
              <w10:wrap type="square" anchorx="page" anchory="page"/>
            </v:group>
          </w:pict>
        </mc:Fallback>
      </mc:AlternateContent>
    </w:r>
    <w:r>
      <w:rPr>
        <w:color w:val="7F7F7F"/>
      </w:rPr>
      <w:t xml:space="preserve">P á g i n a </w:t>
    </w:r>
    <w:r>
      <w:t xml:space="preserve">| </w:t>
    </w:r>
    <w:r>
      <w:fldChar w:fldCharType="begin"/>
    </w:r>
    <w:r>
      <w:instrText xml:space="preserve"> PAGE   \* MERGEFORMAT </w:instrText>
    </w:r>
    <w:r>
      <w:fldChar w:fldCharType="separate"/>
    </w:r>
    <w:r>
      <w:t>10</w:t>
    </w:r>
    <w:r>
      <w:fldChar w:fldCharType="end"/>
    </w:r>
    <w:r>
      <w:t xml:space="preserve">  </w:t>
    </w:r>
  </w:p>
  <w:p w14:paraId="6F6C5E1F" w14:textId="77777777" w:rsidR="00124B88" w:rsidRDefault="00124B88">
    <w:pPr>
      <w:spacing w:after="0" w:line="239" w:lineRule="auto"/>
      <w:ind w:right="-7177"/>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AF91" w14:textId="4C507821" w:rsidR="00124B88" w:rsidRDefault="00124B88">
    <w:pPr>
      <w:spacing w:after="0"/>
      <w:ind w:right="-7126"/>
      <w:jc w:val="right"/>
    </w:pPr>
    <w:r>
      <w:rPr>
        <w:noProof/>
      </w:rPr>
      <mc:AlternateContent>
        <mc:Choice Requires="wpg">
          <w:drawing>
            <wp:anchor distT="0" distB="0" distL="114300" distR="114300" simplePos="0" relativeHeight="251662336" behindDoc="0" locked="0" layoutInCell="1" allowOverlap="1" wp14:anchorId="10B33E62" wp14:editId="476CDF90">
              <wp:simplePos x="0" y="0"/>
              <wp:positionH relativeFrom="page">
                <wp:posOffset>438912</wp:posOffset>
              </wp:positionH>
              <wp:positionV relativeFrom="page">
                <wp:posOffset>6784848</wp:posOffset>
              </wp:positionV>
              <wp:extent cx="9180576" cy="6096"/>
              <wp:effectExtent l="0" t="0" r="0" b="0"/>
              <wp:wrapSquare wrapText="bothSides"/>
              <wp:docPr id="31380" name="Group 31380"/>
              <wp:cNvGraphicFramePr/>
              <a:graphic xmlns:a="http://schemas.openxmlformats.org/drawingml/2006/main">
                <a:graphicData uri="http://schemas.microsoft.com/office/word/2010/wordprocessingGroup">
                  <wpg:wgp>
                    <wpg:cNvGrpSpPr/>
                    <wpg:grpSpPr>
                      <a:xfrm>
                        <a:off x="0" y="0"/>
                        <a:ext cx="9180576" cy="6096"/>
                        <a:chOff x="0" y="0"/>
                        <a:chExt cx="9180576" cy="6096"/>
                      </a:xfrm>
                    </wpg:grpSpPr>
                    <wps:wsp>
                      <wps:cNvPr id="32564" name="Shape 32564"/>
                      <wps:cNvSpPr/>
                      <wps:spPr>
                        <a:xfrm>
                          <a:off x="0" y="0"/>
                          <a:ext cx="9180576" cy="9144"/>
                        </a:xfrm>
                        <a:custGeom>
                          <a:avLst/>
                          <a:gdLst/>
                          <a:ahLst/>
                          <a:cxnLst/>
                          <a:rect l="0" t="0" r="0" b="0"/>
                          <a:pathLst>
                            <a:path w="9180576" h="9144">
                              <a:moveTo>
                                <a:pt x="0" y="0"/>
                              </a:moveTo>
                              <a:lnTo>
                                <a:pt x="9180576" y="0"/>
                              </a:lnTo>
                              <a:lnTo>
                                <a:pt x="91805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60BACC2C" id="Group 31380" o:spid="_x0000_s1026" style="position:absolute;margin-left:34.55pt;margin-top:534.25pt;width:722.9pt;height:.5pt;z-index:251662336;mso-position-horizontal-relative:page;mso-position-vertical-relative:page" coordsize="918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">
              <v:shape id="Shape 32564" o:spid="_x0000_s1027" style="position:absolute;width:91805;height:91;visibility:visible;mso-wrap-style:square;v-text-anchor:top" coordsize="9180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" path="m,l9180576,r,9144l,9144,,e" fillcolor="#dadadb" stroked="f" strokeweight="0">
                <v:stroke miterlimit="83231f" joinstyle="miter"/>
                <v:path arrowok="t" textboxrect="0,0,9180576,9144"/>
              </v:shape>
              <w10:wrap type="square" anchorx="page" anchory="page"/>
            </v:group>
          </w:pict>
        </mc:Fallback>
      </mc:AlternateContent>
    </w:r>
    <w:r>
      <w:rPr>
        <w:color w:val="7F7F7F"/>
      </w:rPr>
      <w:t xml:space="preserve">P á g i n a </w:t>
    </w:r>
    <w:r>
      <w:t xml:space="preserve">| </w:t>
    </w:r>
    <w:r>
      <w:fldChar w:fldCharType="begin"/>
    </w:r>
    <w:r>
      <w:instrText xml:space="preserve"> PAGE   \* MERGEFORMAT </w:instrText>
    </w:r>
    <w:r>
      <w:fldChar w:fldCharType="separate"/>
    </w:r>
    <w:r w:rsidR="002C0D3F">
      <w:rPr>
        <w:noProof/>
      </w:rPr>
      <w:t>7</w:t>
    </w:r>
    <w:r>
      <w:fldChar w:fldCharType="end"/>
    </w:r>
    <w:r>
      <w:t xml:space="preserve">  </w:t>
    </w:r>
  </w:p>
  <w:p w14:paraId="6EEA2125" w14:textId="77777777" w:rsidR="00124B88" w:rsidRDefault="00124B88">
    <w:pPr>
      <w:spacing w:after="0" w:line="239" w:lineRule="auto"/>
      <w:ind w:right="-7177"/>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2E61" w14:textId="77777777" w:rsidR="00124B88" w:rsidRDefault="00124B88">
    <w:pPr>
      <w:spacing w:after="0"/>
      <w:ind w:right="-7126"/>
      <w:jc w:val="right"/>
    </w:pPr>
    <w:r>
      <w:rPr>
        <w:noProof/>
      </w:rPr>
      <mc:AlternateContent>
        <mc:Choice Requires="wpg">
          <w:drawing>
            <wp:anchor distT="0" distB="0" distL="114300" distR="114300" simplePos="0" relativeHeight="251663360" behindDoc="0" locked="0" layoutInCell="1" allowOverlap="1" wp14:anchorId="36C9665D" wp14:editId="6768C976">
              <wp:simplePos x="0" y="0"/>
              <wp:positionH relativeFrom="page">
                <wp:posOffset>438912</wp:posOffset>
              </wp:positionH>
              <wp:positionV relativeFrom="page">
                <wp:posOffset>6784848</wp:posOffset>
              </wp:positionV>
              <wp:extent cx="9180576" cy="6096"/>
              <wp:effectExtent l="0" t="0" r="0" b="0"/>
              <wp:wrapSquare wrapText="bothSides"/>
              <wp:docPr id="31348" name="Group 31348"/>
              <wp:cNvGraphicFramePr/>
              <a:graphic xmlns:a="http://schemas.openxmlformats.org/drawingml/2006/main">
                <a:graphicData uri="http://schemas.microsoft.com/office/word/2010/wordprocessingGroup">
                  <wpg:wgp>
                    <wpg:cNvGrpSpPr/>
                    <wpg:grpSpPr>
                      <a:xfrm>
                        <a:off x="0" y="0"/>
                        <a:ext cx="9180576" cy="6096"/>
                        <a:chOff x="0" y="0"/>
                        <a:chExt cx="9180576" cy="6096"/>
                      </a:xfrm>
                    </wpg:grpSpPr>
                    <wps:wsp>
                      <wps:cNvPr id="32562" name="Shape 32562"/>
                      <wps:cNvSpPr/>
                      <wps:spPr>
                        <a:xfrm>
                          <a:off x="0" y="0"/>
                          <a:ext cx="9180576" cy="9144"/>
                        </a:xfrm>
                        <a:custGeom>
                          <a:avLst/>
                          <a:gdLst/>
                          <a:ahLst/>
                          <a:cxnLst/>
                          <a:rect l="0" t="0" r="0" b="0"/>
                          <a:pathLst>
                            <a:path w="9180576" h="9144">
                              <a:moveTo>
                                <a:pt x="0" y="0"/>
                              </a:moveTo>
                              <a:lnTo>
                                <a:pt x="9180576" y="0"/>
                              </a:lnTo>
                              <a:lnTo>
                                <a:pt x="91805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40225EED" id="Group 31348" o:spid="_x0000_s1026" style="position:absolute;margin-left:34.55pt;margin-top:534.25pt;width:722.9pt;height:.5pt;z-index:251663360;mso-position-horizontal-relative:page;mso-position-vertical-relative:page" coordsize="918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">
              <v:shape id="Shape 32562" o:spid="_x0000_s1027" style="position:absolute;width:91805;height:91;visibility:visible;mso-wrap-style:square;v-text-anchor:top" coordsize="9180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" path="m,l9180576,r,9144l,9144,,e" fillcolor="#dadadb" stroked="f" strokeweight="0">
                <v:stroke miterlimit="83231f" joinstyle="miter"/>
                <v:path arrowok="t" textboxrect="0,0,9180576,9144"/>
              </v:shape>
              <w10:wrap type="square" anchorx="page" anchory="page"/>
            </v:group>
          </w:pict>
        </mc:Fallback>
      </mc:AlternateContent>
    </w:r>
    <w:r>
      <w:rPr>
        <w:color w:val="7F7F7F"/>
      </w:rPr>
      <w:t xml:space="preserve">P á g i n a </w:t>
    </w:r>
    <w:r>
      <w:t xml:space="preserve">| </w:t>
    </w:r>
    <w:r>
      <w:fldChar w:fldCharType="begin"/>
    </w:r>
    <w:r>
      <w:instrText xml:space="preserve"> PAGE   \* MERGEFORMAT </w:instrText>
    </w:r>
    <w:r>
      <w:fldChar w:fldCharType="separate"/>
    </w:r>
    <w:r>
      <w:t>10</w:t>
    </w:r>
    <w:r>
      <w:fldChar w:fldCharType="end"/>
    </w:r>
    <w:r>
      <w:t xml:space="preserve">  </w:t>
    </w:r>
  </w:p>
  <w:p w14:paraId="7788FFAC" w14:textId="77777777" w:rsidR="00124B88" w:rsidRDefault="00124B88">
    <w:pPr>
      <w:spacing w:after="0" w:line="239" w:lineRule="auto"/>
      <w:ind w:right="-7177"/>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C808E" w14:textId="77777777" w:rsidR="006315DB" w:rsidRDefault="006315DB">
      <w:pPr>
        <w:spacing w:after="0" w:line="240" w:lineRule="auto"/>
      </w:pPr>
      <w:r>
        <w:separator/>
      </w:r>
    </w:p>
  </w:footnote>
  <w:footnote w:type="continuationSeparator" w:id="0">
    <w:p w14:paraId="30C65EBA" w14:textId="77777777" w:rsidR="006315DB" w:rsidRDefault="00631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17EFB" w14:textId="77777777" w:rsidR="00124B88" w:rsidRDefault="00124B88">
    <w:pPr>
      <w:spacing w:after="41"/>
      <w:ind w:left="2"/>
    </w:pPr>
    <w:r>
      <w:rPr>
        <w:b/>
        <w:color w:val="818181"/>
        <w:sz w:val="16"/>
      </w:rPr>
      <w:t xml:space="preserve">BANCO MUNDIAL </w:t>
    </w:r>
  </w:p>
  <w:p w14:paraId="70B145F0" w14:textId="77777777" w:rsidR="00124B88" w:rsidRDefault="00124B88">
    <w:pPr>
      <w:spacing w:after="0"/>
      <w:ind w:left="2"/>
    </w:pPr>
    <w:r>
      <w:rPr>
        <w:b/>
        <w:color w:val="818181"/>
        <w:sz w:val="16"/>
      </w:rPr>
      <w:t>PLAN DE COMPROMISO AMBIENTAL y SOCIAL (PCAS): VERSIÓN 1.0, OCTUBRE DE 2018</w:t>
    </w:r>
    <w:r>
      <w:rPr>
        <w:b/>
        <w:color w:val="818181"/>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1DA7" w14:textId="77777777" w:rsidR="00124B88" w:rsidRDefault="00124B88" w:rsidP="00124B88">
    <w:pPr>
      <w:spacing w:after="41"/>
    </w:pPr>
  </w:p>
  <w:p w14:paraId="1DBE44B8" w14:textId="4E36ADD0" w:rsidR="00404D19" w:rsidRPr="00196A50" w:rsidRDefault="00196A50">
    <w:pPr>
      <w:spacing w:after="0"/>
      <w:ind w:left="2"/>
      <w:rPr>
        <w:b/>
        <w:color w:val="818181"/>
        <w:sz w:val="16"/>
        <w:lang w:val="en-US"/>
      </w:rPr>
    </w:pPr>
    <w:r w:rsidRPr="00196A50">
      <w:rPr>
        <w:b/>
        <w:color w:val="818181"/>
        <w:sz w:val="16"/>
        <w:lang w:val="en-US"/>
      </w:rPr>
      <w:t>IMPROVING INCLUSION IN SECONDARY A</w:t>
    </w:r>
    <w:r>
      <w:rPr>
        <w:b/>
        <w:color w:val="818181"/>
        <w:sz w:val="16"/>
        <w:lang w:val="en-US"/>
      </w:rPr>
      <w:t>ND HIGHER EDUCATION</w:t>
    </w:r>
  </w:p>
  <w:p w14:paraId="275F1166" w14:textId="09F7ED65" w:rsidR="00124B88" w:rsidRPr="00196A50" w:rsidRDefault="00196A50">
    <w:pPr>
      <w:spacing w:after="0"/>
      <w:ind w:left="2"/>
      <w:rPr>
        <w:lang w:val="en-US"/>
      </w:rPr>
    </w:pPr>
    <w:r w:rsidRPr="00196A50">
      <w:rPr>
        <w:b/>
        <w:color w:val="818181"/>
        <w:sz w:val="16"/>
        <w:lang w:val="en-US"/>
      </w:rPr>
      <w:t>ENVIRONMENTAL AND SOCIAL COMMITMENT PLAN (ECSP)</w:t>
    </w:r>
    <w:r w:rsidR="00404D19" w:rsidRPr="00196A50">
      <w:rPr>
        <w:b/>
        <w:color w:val="818181"/>
        <w:sz w:val="16"/>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0794" w14:textId="77777777" w:rsidR="00124B88" w:rsidRDefault="00124B88">
    <w:pPr>
      <w:spacing w:after="41"/>
      <w:ind w:left="2"/>
    </w:pPr>
    <w:r>
      <w:rPr>
        <w:b/>
        <w:color w:val="818181"/>
        <w:sz w:val="16"/>
      </w:rPr>
      <w:t xml:space="preserve">BANCO MUNDIAL </w:t>
    </w:r>
  </w:p>
  <w:p w14:paraId="6FFEADA7" w14:textId="77777777" w:rsidR="00124B88" w:rsidRDefault="00124B88">
    <w:pPr>
      <w:spacing w:after="0"/>
      <w:ind w:left="2"/>
    </w:pPr>
    <w:r>
      <w:rPr>
        <w:b/>
        <w:color w:val="818181"/>
        <w:sz w:val="16"/>
      </w:rPr>
      <w:t>PLAN DE COMPROMISO AMBIENTAL y SOCIAL (PCAS): VERSIÓN 1.0, OCTUBRE DE 2018</w:t>
    </w:r>
    <w:r>
      <w:rPr>
        <w:b/>
        <w:color w:val="818181"/>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FFC41" w14:textId="77777777" w:rsidR="00124B88" w:rsidRDefault="00124B88">
    <w:pPr>
      <w:spacing w:after="41"/>
    </w:pPr>
    <w:r>
      <w:rPr>
        <w:b/>
        <w:color w:val="818181"/>
        <w:sz w:val="16"/>
      </w:rPr>
      <w:t xml:space="preserve">BANCO MUNDIAL </w:t>
    </w:r>
  </w:p>
  <w:p w14:paraId="7F0D12AA" w14:textId="77777777" w:rsidR="00124B88" w:rsidRDefault="00124B88">
    <w:pPr>
      <w:spacing w:after="0"/>
    </w:pPr>
    <w:r>
      <w:rPr>
        <w:b/>
        <w:color w:val="818181"/>
        <w:sz w:val="16"/>
      </w:rPr>
      <w:t>PLAN DE COMPROMISO AMBIENTAL y SOCIAL (PCAS): VERSIÓN 1.0, OCTUBRE DE 2018</w:t>
    </w:r>
    <w:r>
      <w:rPr>
        <w:b/>
        <w:color w:val="818181"/>
        <w:sz w:val="24"/>
      </w:rPr>
      <w:t xml:space="preserve"> </w:t>
    </w:r>
  </w:p>
  <w:p w14:paraId="339207C8" w14:textId="77777777" w:rsidR="00124B88" w:rsidRDefault="00124B88">
    <w:pPr>
      <w:spacing w:after="0"/>
      <w:ind w:left="7181"/>
      <w:jc w:val="center"/>
    </w:pPr>
    <w:r>
      <w:rPr>
        <w:b/>
        <w:color w:val="818181"/>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4D87" w14:textId="76B39112" w:rsidR="00124B88" w:rsidRPr="005F732E" w:rsidRDefault="005F732E">
    <w:pPr>
      <w:spacing w:after="0"/>
      <w:rPr>
        <w:lang w:val="en-US"/>
      </w:rPr>
    </w:pPr>
    <w:r w:rsidRPr="005F732E">
      <w:rPr>
        <w:b/>
        <w:color w:val="818181"/>
        <w:sz w:val="16"/>
        <w:lang w:val="en-US"/>
      </w:rPr>
      <w:t>ENVIRONMENTAL AND SOCIAL COMMITMENT PLAN (ESCP)</w:t>
    </w:r>
    <w:r w:rsidR="00124B88" w:rsidRPr="005F732E">
      <w:rPr>
        <w:b/>
        <w:color w:val="818181"/>
        <w:sz w:val="24"/>
        <w:lang w:val="en-US"/>
      </w:rPr>
      <w:t xml:space="preserve"> </w:t>
    </w:r>
  </w:p>
  <w:p w14:paraId="5C850CC2" w14:textId="77777777" w:rsidR="00124B88" w:rsidRPr="005F732E" w:rsidRDefault="00124B88">
    <w:pPr>
      <w:spacing w:after="0"/>
      <w:ind w:left="7181"/>
      <w:jc w:val="center"/>
      <w:rPr>
        <w:lang w:val="en-US"/>
      </w:rPr>
    </w:pPr>
    <w:r w:rsidRPr="005F732E">
      <w:rPr>
        <w:b/>
        <w:color w:val="818181"/>
        <w:sz w:val="24"/>
        <w:lang w:val="en-U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DEE2" w14:textId="77777777" w:rsidR="00124B88" w:rsidRDefault="00124B88">
    <w:pPr>
      <w:spacing w:after="41"/>
    </w:pPr>
    <w:r>
      <w:rPr>
        <w:b/>
        <w:color w:val="818181"/>
        <w:sz w:val="16"/>
      </w:rPr>
      <w:t xml:space="preserve">BANCO MUNDIAL </w:t>
    </w:r>
  </w:p>
  <w:p w14:paraId="19175FD1" w14:textId="77777777" w:rsidR="00124B88" w:rsidRDefault="00124B88">
    <w:pPr>
      <w:spacing w:after="0"/>
    </w:pPr>
    <w:r>
      <w:rPr>
        <w:b/>
        <w:color w:val="818181"/>
        <w:sz w:val="16"/>
      </w:rPr>
      <w:t>PLAN DE COMPROMISO AMBIENTAL y SOCIAL (PCAS): VERSIÓN 1.0, OCTUBRE DE 2018</w:t>
    </w:r>
    <w:r>
      <w:rPr>
        <w:b/>
        <w:color w:val="818181"/>
        <w:sz w:val="24"/>
      </w:rPr>
      <w:t xml:space="preserve"> </w:t>
    </w:r>
  </w:p>
  <w:p w14:paraId="30C394FE" w14:textId="77777777" w:rsidR="00124B88" w:rsidRDefault="00124B88">
    <w:pPr>
      <w:spacing w:after="0"/>
      <w:ind w:left="7181"/>
      <w:jc w:val="center"/>
    </w:pPr>
    <w:r>
      <w:rPr>
        <w:b/>
        <w:color w:val="818181"/>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51E38"/>
    <w:multiLevelType w:val="hybridMultilevel"/>
    <w:tmpl w:val="04E4DEFA"/>
    <w:lvl w:ilvl="0" w:tplc="BF0E1F88">
      <w:start w:val="1"/>
      <w:numFmt w:val="decimal"/>
      <w:lvlText w:val="%1."/>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6A29FA">
      <w:start w:val="1"/>
      <w:numFmt w:val="lowerLetter"/>
      <w:lvlText w:val="%2"/>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7221BA">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38AE4A">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261F14">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C06AFA">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9C61BA">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1E91EA">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38CBC4">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4F44065"/>
    <w:multiLevelType w:val="hybridMultilevel"/>
    <w:tmpl w:val="2ED4DCF2"/>
    <w:lvl w:ilvl="0" w:tplc="D9E6EFC2">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C2BD72">
      <w:start w:val="1"/>
      <w:numFmt w:val="bullet"/>
      <w:lvlText w:val="o"/>
      <w:lvlJc w:val="left"/>
      <w:pPr>
        <w:ind w:left="1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DC92C0">
      <w:start w:val="1"/>
      <w:numFmt w:val="bullet"/>
      <w:lvlText w:val="▪"/>
      <w:lvlJc w:val="left"/>
      <w:pPr>
        <w:ind w:left="2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742FE0">
      <w:start w:val="1"/>
      <w:numFmt w:val="bullet"/>
      <w:lvlText w:val="•"/>
      <w:lvlJc w:val="left"/>
      <w:pPr>
        <w:ind w:left="3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82F974">
      <w:start w:val="1"/>
      <w:numFmt w:val="bullet"/>
      <w:lvlText w:val="o"/>
      <w:lvlJc w:val="left"/>
      <w:pPr>
        <w:ind w:left="3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708B36">
      <w:start w:val="1"/>
      <w:numFmt w:val="bullet"/>
      <w:lvlText w:val="▪"/>
      <w:lvlJc w:val="left"/>
      <w:pPr>
        <w:ind w:left="4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A46692">
      <w:start w:val="1"/>
      <w:numFmt w:val="bullet"/>
      <w:lvlText w:val="•"/>
      <w:lvlJc w:val="left"/>
      <w:pPr>
        <w:ind w:left="5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008A88">
      <w:start w:val="1"/>
      <w:numFmt w:val="bullet"/>
      <w:lvlText w:val="o"/>
      <w:lvlJc w:val="left"/>
      <w:pPr>
        <w:ind w:left="5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9AD530">
      <w:start w:val="1"/>
      <w:numFmt w:val="bullet"/>
      <w:lvlText w:val="▪"/>
      <w:lvlJc w:val="left"/>
      <w:pPr>
        <w:ind w:left="6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70"/>
    <w:rsid w:val="00006314"/>
    <w:rsid w:val="000078EB"/>
    <w:rsid w:val="00013FBE"/>
    <w:rsid w:val="0002360A"/>
    <w:rsid w:val="00026A01"/>
    <w:rsid w:val="00031DFA"/>
    <w:rsid w:val="00057358"/>
    <w:rsid w:val="0005778E"/>
    <w:rsid w:val="00060CBF"/>
    <w:rsid w:val="000635FB"/>
    <w:rsid w:val="0007686B"/>
    <w:rsid w:val="000808C4"/>
    <w:rsid w:val="00096CB8"/>
    <w:rsid w:val="000A66FF"/>
    <w:rsid w:val="000B6EF5"/>
    <w:rsid w:val="000C46BD"/>
    <w:rsid w:val="000C6022"/>
    <w:rsid w:val="000E444F"/>
    <w:rsid w:val="000F4AF2"/>
    <w:rsid w:val="000F6194"/>
    <w:rsid w:val="001051AD"/>
    <w:rsid w:val="001052BD"/>
    <w:rsid w:val="00124B88"/>
    <w:rsid w:val="00135C13"/>
    <w:rsid w:val="0014793D"/>
    <w:rsid w:val="00152342"/>
    <w:rsid w:val="00170845"/>
    <w:rsid w:val="00184DB1"/>
    <w:rsid w:val="00185E60"/>
    <w:rsid w:val="00196A50"/>
    <w:rsid w:val="00197C06"/>
    <w:rsid w:val="001A610C"/>
    <w:rsid w:val="001B153B"/>
    <w:rsid w:val="001C2C11"/>
    <w:rsid w:val="001C7858"/>
    <w:rsid w:val="001E657C"/>
    <w:rsid w:val="001F36DA"/>
    <w:rsid w:val="001F7E38"/>
    <w:rsid w:val="00212B54"/>
    <w:rsid w:val="0022058D"/>
    <w:rsid w:val="00226553"/>
    <w:rsid w:val="00232868"/>
    <w:rsid w:val="00233600"/>
    <w:rsid w:val="00244CE3"/>
    <w:rsid w:val="00246EC5"/>
    <w:rsid w:val="00251772"/>
    <w:rsid w:val="00256F71"/>
    <w:rsid w:val="002577E6"/>
    <w:rsid w:val="00260570"/>
    <w:rsid w:val="00260F4C"/>
    <w:rsid w:val="00264203"/>
    <w:rsid w:val="002704A5"/>
    <w:rsid w:val="002735F3"/>
    <w:rsid w:val="0028204F"/>
    <w:rsid w:val="00294993"/>
    <w:rsid w:val="002A0342"/>
    <w:rsid w:val="002A6059"/>
    <w:rsid w:val="002B201A"/>
    <w:rsid w:val="002C0D3F"/>
    <w:rsid w:val="002D37BB"/>
    <w:rsid w:val="002D49ED"/>
    <w:rsid w:val="002E56B8"/>
    <w:rsid w:val="0030551F"/>
    <w:rsid w:val="00314FF3"/>
    <w:rsid w:val="00317519"/>
    <w:rsid w:val="00317758"/>
    <w:rsid w:val="00322176"/>
    <w:rsid w:val="003233EF"/>
    <w:rsid w:val="003314C1"/>
    <w:rsid w:val="0033349C"/>
    <w:rsid w:val="00343813"/>
    <w:rsid w:val="003557AC"/>
    <w:rsid w:val="00356AAE"/>
    <w:rsid w:val="003576F8"/>
    <w:rsid w:val="00370118"/>
    <w:rsid w:val="00370F94"/>
    <w:rsid w:val="00386157"/>
    <w:rsid w:val="00387BD3"/>
    <w:rsid w:val="0039040C"/>
    <w:rsid w:val="003A5952"/>
    <w:rsid w:val="003B2462"/>
    <w:rsid w:val="003B66A5"/>
    <w:rsid w:val="003E53C2"/>
    <w:rsid w:val="003E706D"/>
    <w:rsid w:val="003F014D"/>
    <w:rsid w:val="003F2875"/>
    <w:rsid w:val="003F31C9"/>
    <w:rsid w:val="00400D76"/>
    <w:rsid w:val="00404D19"/>
    <w:rsid w:val="00411E91"/>
    <w:rsid w:val="004159B0"/>
    <w:rsid w:val="004170CE"/>
    <w:rsid w:val="0042328E"/>
    <w:rsid w:val="00424115"/>
    <w:rsid w:val="00424788"/>
    <w:rsid w:val="004248BE"/>
    <w:rsid w:val="00424BBA"/>
    <w:rsid w:val="00424D38"/>
    <w:rsid w:val="00430BA7"/>
    <w:rsid w:val="00431DCF"/>
    <w:rsid w:val="004511BB"/>
    <w:rsid w:val="0045161A"/>
    <w:rsid w:val="00451F97"/>
    <w:rsid w:val="00455FFC"/>
    <w:rsid w:val="00467F11"/>
    <w:rsid w:val="004910F1"/>
    <w:rsid w:val="00492039"/>
    <w:rsid w:val="00493F02"/>
    <w:rsid w:val="004A1605"/>
    <w:rsid w:val="004B32CD"/>
    <w:rsid w:val="004C046B"/>
    <w:rsid w:val="004C0504"/>
    <w:rsid w:val="004C368A"/>
    <w:rsid w:val="004C41FB"/>
    <w:rsid w:val="004D2FA7"/>
    <w:rsid w:val="004E7CC7"/>
    <w:rsid w:val="004F31EE"/>
    <w:rsid w:val="004F5EB3"/>
    <w:rsid w:val="004F6FA7"/>
    <w:rsid w:val="005026A5"/>
    <w:rsid w:val="00502B9C"/>
    <w:rsid w:val="0050365B"/>
    <w:rsid w:val="00512BD7"/>
    <w:rsid w:val="00520FDF"/>
    <w:rsid w:val="00526415"/>
    <w:rsid w:val="00531435"/>
    <w:rsid w:val="00536F13"/>
    <w:rsid w:val="00537A03"/>
    <w:rsid w:val="005509A8"/>
    <w:rsid w:val="00553D2C"/>
    <w:rsid w:val="0055699E"/>
    <w:rsid w:val="00562F65"/>
    <w:rsid w:val="00564057"/>
    <w:rsid w:val="00565BC1"/>
    <w:rsid w:val="00580779"/>
    <w:rsid w:val="00581624"/>
    <w:rsid w:val="0058624D"/>
    <w:rsid w:val="005A1FD0"/>
    <w:rsid w:val="005B0975"/>
    <w:rsid w:val="005B6993"/>
    <w:rsid w:val="005C02C7"/>
    <w:rsid w:val="005C1732"/>
    <w:rsid w:val="005C4C37"/>
    <w:rsid w:val="005C524D"/>
    <w:rsid w:val="005D79C8"/>
    <w:rsid w:val="005E6994"/>
    <w:rsid w:val="005F2D9A"/>
    <w:rsid w:val="005F732E"/>
    <w:rsid w:val="00600CC6"/>
    <w:rsid w:val="00607599"/>
    <w:rsid w:val="00613A6D"/>
    <w:rsid w:val="00615030"/>
    <w:rsid w:val="006151A9"/>
    <w:rsid w:val="00617682"/>
    <w:rsid w:val="00621D74"/>
    <w:rsid w:val="006315DB"/>
    <w:rsid w:val="0064475A"/>
    <w:rsid w:val="0067301F"/>
    <w:rsid w:val="006734F8"/>
    <w:rsid w:val="00684B3C"/>
    <w:rsid w:val="006A24B1"/>
    <w:rsid w:val="006A53B7"/>
    <w:rsid w:val="006A7890"/>
    <w:rsid w:val="006B09E8"/>
    <w:rsid w:val="006C12CC"/>
    <w:rsid w:val="006D04B0"/>
    <w:rsid w:val="006D70B0"/>
    <w:rsid w:val="006E5458"/>
    <w:rsid w:val="006E5EFE"/>
    <w:rsid w:val="006F16D2"/>
    <w:rsid w:val="006F245D"/>
    <w:rsid w:val="006F34FC"/>
    <w:rsid w:val="00711ABF"/>
    <w:rsid w:val="00711FF3"/>
    <w:rsid w:val="00724399"/>
    <w:rsid w:val="007416D2"/>
    <w:rsid w:val="00746133"/>
    <w:rsid w:val="00755366"/>
    <w:rsid w:val="0078682F"/>
    <w:rsid w:val="00793B3B"/>
    <w:rsid w:val="00793CB4"/>
    <w:rsid w:val="00797330"/>
    <w:rsid w:val="007A0B6F"/>
    <w:rsid w:val="007A17BB"/>
    <w:rsid w:val="007B28C7"/>
    <w:rsid w:val="007C155D"/>
    <w:rsid w:val="007C69A4"/>
    <w:rsid w:val="007D4CE5"/>
    <w:rsid w:val="007E4AAB"/>
    <w:rsid w:val="007F38FF"/>
    <w:rsid w:val="007F4B00"/>
    <w:rsid w:val="00812E27"/>
    <w:rsid w:val="008146F3"/>
    <w:rsid w:val="00814FB3"/>
    <w:rsid w:val="0081508C"/>
    <w:rsid w:val="0082373A"/>
    <w:rsid w:val="008339BB"/>
    <w:rsid w:val="00860CDC"/>
    <w:rsid w:val="0087085B"/>
    <w:rsid w:val="0088719C"/>
    <w:rsid w:val="00894EC9"/>
    <w:rsid w:val="008A0A57"/>
    <w:rsid w:val="008A7445"/>
    <w:rsid w:val="008C2B0D"/>
    <w:rsid w:val="008D3F21"/>
    <w:rsid w:val="00903C31"/>
    <w:rsid w:val="00907EAD"/>
    <w:rsid w:val="00915B1C"/>
    <w:rsid w:val="009165B6"/>
    <w:rsid w:val="009230AE"/>
    <w:rsid w:val="009348B1"/>
    <w:rsid w:val="00937D2F"/>
    <w:rsid w:val="00945C56"/>
    <w:rsid w:val="00947323"/>
    <w:rsid w:val="009502D7"/>
    <w:rsid w:val="0095085F"/>
    <w:rsid w:val="0095785E"/>
    <w:rsid w:val="00980F6D"/>
    <w:rsid w:val="00981DFC"/>
    <w:rsid w:val="009859CD"/>
    <w:rsid w:val="00990306"/>
    <w:rsid w:val="0099654F"/>
    <w:rsid w:val="00997C1C"/>
    <w:rsid w:val="009A4696"/>
    <w:rsid w:val="009A711E"/>
    <w:rsid w:val="009B5D4D"/>
    <w:rsid w:val="009B7A8F"/>
    <w:rsid w:val="009D4834"/>
    <w:rsid w:val="009D60A3"/>
    <w:rsid w:val="009D7B6C"/>
    <w:rsid w:val="009F4C38"/>
    <w:rsid w:val="00A04B5F"/>
    <w:rsid w:val="00A10412"/>
    <w:rsid w:val="00A133C2"/>
    <w:rsid w:val="00A139DD"/>
    <w:rsid w:val="00A16101"/>
    <w:rsid w:val="00A21CE6"/>
    <w:rsid w:val="00A37A76"/>
    <w:rsid w:val="00A40103"/>
    <w:rsid w:val="00A44FB4"/>
    <w:rsid w:val="00A47B6B"/>
    <w:rsid w:val="00A50744"/>
    <w:rsid w:val="00A50DD4"/>
    <w:rsid w:val="00A54B01"/>
    <w:rsid w:val="00A55E2E"/>
    <w:rsid w:val="00A5686F"/>
    <w:rsid w:val="00A83004"/>
    <w:rsid w:val="00AB48A9"/>
    <w:rsid w:val="00AD0F4F"/>
    <w:rsid w:val="00AD6A44"/>
    <w:rsid w:val="00AE52EA"/>
    <w:rsid w:val="00AE63DC"/>
    <w:rsid w:val="00AF620E"/>
    <w:rsid w:val="00B02F3B"/>
    <w:rsid w:val="00B132F5"/>
    <w:rsid w:val="00B23544"/>
    <w:rsid w:val="00B27CCB"/>
    <w:rsid w:val="00B314F1"/>
    <w:rsid w:val="00B34EF1"/>
    <w:rsid w:val="00B56BC1"/>
    <w:rsid w:val="00B63EF9"/>
    <w:rsid w:val="00B73932"/>
    <w:rsid w:val="00B76511"/>
    <w:rsid w:val="00B93734"/>
    <w:rsid w:val="00BA3784"/>
    <w:rsid w:val="00BA7C9B"/>
    <w:rsid w:val="00BB45E7"/>
    <w:rsid w:val="00BC7D4A"/>
    <w:rsid w:val="00BE585C"/>
    <w:rsid w:val="00BF52E7"/>
    <w:rsid w:val="00C008B2"/>
    <w:rsid w:val="00C2134E"/>
    <w:rsid w:val="00C2655A"/>
    <w:rsid w:val="00C3290A"/>
    <w:rsid w:val="00C33696"/>
    <w:rsid w:val="00C51583"/>
    <w:rsid w:val="00C74502"/>
    <w:rsid w:val="00C75AB4"/>
    <w:rsid w:val="00C8372C"/>
    <w:rsid w:val="00C94055"/>
    <w:rsid w:val="00C96DD6"/>
    <w:rsid w:val="00CA3C81"/>
    <w:rsid w:val="00CC2226"/>
    <w:rsid w:val="00CC5D15"/>
    <w:rsid w:val="00CC6016"/>
    <w:rsid w:val="00CD0616"/>
    <w:rsid w:val="00CD1BC9"/>
    <w:rsid w:val="00CD7532"/>
    <w:rsid w:val="00CE5504"/>
    <w:rsid w:val="00CF775C"/>
    <w:rsid w:val="00D14968"/>
    <w:rsid w:val="00D22C2C"/>
    <w:rsid w:val="00D277B6"/>
    <w:rsid w:val="00D46580"/>
    <w:rsid w:val="00D52360"/>
    <w:rsid w:val="00D57552"/>
    <w:rsid w:val="00D575CB"/>
    <w:rsid w:val="00D57961"/>
    <w:rsid w:val="00D6040A"/>
    <w:rsid w:val="00D6222D"/>
    <w:rsid w:val="00D62880"/>
    <w:rsid w:val="00D701A4"/>
    <w:rsid w:val="00D85C50"/>
    <w:rsid w:val="00D97835"/>
    <w:rsid w:val="00DA0A5F"/>
    <w:rsid w:val="00DA64A9"/>
    <w:rsid w:val="00DA6B3A"/>
    <w:rsid w:val="00DC1CA1"/>
    <w:rsid w:val="00DC30AE"/>
    <w:rsid w:val="00DC674A"/>
    <w:rsid w:val="00DC6ED3"/>
    <w:rsid w:val="00DD02F3"/>
    <w:rsid w:val="00DD1A08"/>
    <w:rsid w:val="00DD6AF7"/>
    <w:rsid w:val="00DD7D20"/>
    <w:rsid w:val="00DF7F39"/>
    <w:rsid w:val="00E01CD3"/>
    <w:rsid w:val="00E04DE9"/>
    <w:rsid w:val="00E273D0"/>
    <w:rsid w:val="00E32AD5"/>
    <w:rsid w:val="00E33DD9"/>
    <w:rsid w:val="00E46270"/>
    <w:rsid w:val="00E4740F"/>
    <w:rsid w:val="00E47B3C"/>
    <w:rsid w:val="00E61E2F"/>
    <w:rsid w:val="00E8096C"/>
    <w:rsid w:val="00E870C9"/>
    <w:rsid w:val="00E940DC"/>
    <w:rsid w:val="00E94A8A"/>
    <w:rsid w:val="00E96DC0"/>
    <w:rsid w:val="00EB0AD0"/>
    <w:rsid w:val="00EB293D"/>
    <w:rsid w:val="00EB4B65"/>
    <w:rsid w:val="00EB64EC"/>
    <w:rsid w:val="00ED1C89"/>
    <w:rsid w:val="00ED30EB"/>
    <w:rsid w:val="00EE1852"/>
    <w:rsid w:val="00EE18F1"/>
    <w:rsid w:val="00EE46EA"/>
    <w:rsid w:val="00EF102D"/>
    <w:rsid w:val="00F020A5"/>
    <w:rsid w:val="00F042BD"/>
    <w:rsid w:val="00F06883"/>
    <w:rsid w:val="00F1107E"/>
    <w:rsid w:val="00F12EE9"/>
    <w:rsid w:val="00F13B44"/>
    <w:rsid w:val="00F157F2"/>
    <w:rsid w:val="00F16EF9"/>
    <w:rsid w:val="00F22498"/>
    <w:rsid w:val="00F27827"/>
    <w:rsid w:val="00F31EAF"/>
    <w:rsid w:val="00F559F4"/>
    <w:rsid w:val="00F5753C"/>
    <w:rsid w:val="00F61929"/>
    <w:rsid w:val="00F6225F"/>
    <w:rsid w:val="00F70AF4"/>
    <w:rsid w:val="00F761CB"/>
    <w:rsid w:val="00F81208"/>
    <w:rsid w:val="00F9166D"/>
    <w:rsid w:val="00FB35F6"/>
    <w:rsid w:val="00FD608C"/>
    <w:rsid w:val="00FE3947"/>
    <w:rsid w:val="00FE54DA"/>
    <w:rsid w:val="00FE5E9B"/>
    <w:rsid w:val="00FF134A"/>
    <w:rsid w:val="00FF20F1"/>
    <w:rsid w:val="00FF24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CC2B"/>
  <w15:docId w15:val="{44CF8A76-925E-4E27-8D63-6D38351A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47" w:hanging="10"/>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04D19"/>
    <w:pPr>
      <w:tabs>
        <w:tab w:val="center" w:pos="4252"/>
        <w:tab w:val="right" w:pos="8504"/>
      </w:tabs>
      <w:spacing w:after="0" w:line="240" w:lineRule="auto"/>
    </w:pPr>
  </w:style>
  <w:style w:type="character" w:customStyle="1" w:styleId="FooterChar">
    <w:name w:val="Footer Char"/>
    <w:basedOn w:val="DefaultParagraphFont"/>
    <w:link w:val="Footer"/>
    <w:uiPriority w:val="99"/>
    <w:rsid w:val="00404D19"/>
    <w:rPr>
      <w:rFonts w:ascii="Calibri" w:eastAsia="Calibri" w:hAnsi="Calibri" w:cs="Calibri"/>
      <w:color w:val="000000"/>
    </w:rPr>
  </w:style>
  <w:style w:type="paragraph" w:styleId="FootnoteText">
    <w:name w:val="footnote text"/>
    <w:basedOn w:val="Normal"/>
    <w:link w:val="FootnoteTextChar"/>
    <w:uiPriority w:val="99"/>
    <w:semiHidden/>
    <w:unhideWhenUsed/>
    <w:rsid w:val="000768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86B"/>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07686B"/>
    <w:rPr>
      <w:vertAlign w:val="superscript"/>
    </w:rPr>
  </w:style>
  <w:style w:type="character" w:styleId="CommentReference">
    <w:name w:val="annotation reference"/>
    <w:basedOn w:val="DefaultParagraphFont"/>
    <w:uiPriority w:val="99"/>
    <w:semiHidden/>
    <w:unhideWhenUsed/>
    <w:rsid w:val="00152342"/>
    <w:rPr>
      <w:sz w:val="16"/>
      <w:szCs w:val="16"/>
    </w:rPr>
  </w:style>
  <w:style w:type="paragraph" w:styleId="CommentText">
    <w:name w:val="annotation text"/>
    <w:basedOn w:val="Normal"/>
    <w:link w:val="CommentTextChar"/>
    <w:uiPriority w:val="99"/>
    <w:semiHidden/>
    <w:unhideWhenUsed/>
    <w:rsid w:val="00152342"/>
    <w:pPr>
      <w:spacing w:line="240" w:lineRule="auto"/>
    </w:pPr>
    <w:rPr>
      <w:sz w:val="20"/>
      <w:szCs w:val="20"/>
    </w:rPr>
  </w:style>
  <w:style w:type="character" w:customStyle="1" w:styleId="CommentTextChar">
    <w:name w:val="Comment Text Char"/>
    <w:basedOn w:val="DefaultParagraphFont"/>
    <w:link w:val="CommentText"/>
    <w:uiPriority w:val="99"/>
    <w:semiHidden/>
    <w:rsid w:val="0015234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52342"/>
    <w:rPr>
      <w:b/>
      <w:bCs/>
    </w:rPr>
  </w:style>
  <w:style w:type="character" w:customStyle="1" w:styleId="CommentSubjectChar">
    <w:name w:val="Comment Subject Char"/>
    <w:basedOn w:val="CommentTextChar"/>
    <w:link w:val="CommentSubject"/>
    <w:uiPriority w:val="99"/>
    <w:semiHidden/>
    <w:rsid w:val="0015234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52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342"/>
    <w:rPr>
      <w:rFonts w:ascii="Segoe UI" w:eastAsia="Calibri" w:hAnsi="Segoe UI" w:cs="Segoe UI"/>
      <w:color w:val="000000"/>
      <w:sz w:val="18"/>
      <w:szCs w:val="18"/>
    </w:rPr>
  </w:style>
  <w:style w:type="paragraph" w:styleId="ListParagraph">
    <w:name w:val="List Paragraph"/>
    <w:basedOn w:val="Normal"/>
    <w:uiPriority w:val="34"/>
    <w:qFormat/>
    <w:rsid w:val="00E32AD5"/>
    <w:pPr>
      <w:ind w:left="720"/>
      <w:contextualSpacing/>
    </w:pPr>
  </w:style>
  <w:style w:type="paragraph" w:styleId="Revision">
    <w:name w:val="Revision"/>
    <w:hidden/>
    <w:uiPriority w:val="99"/>
    <w:semiHidden/>
    <w:rsid w:val="00A47B6B"/>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605F4B1615A34F9BC5B7627096E760" ma:contentTypeVersion="7" ma:contentTypeDescription="Create a new document." ma:contentTypeScope="" ma:versionID="aa1b7401f37b39cccf33f0dd3f30f3c3">
  <xsd:schema xmlns:xsd="http://www.w3.org/2001/XMLSchema" xmlns:xs="http://www.w3.org/2001/XMLSchema" xmlns:p="http://schemas.microsoft.com/office/2006/metadata/properties" xmlns:ns1="http://schemas.microsoft.com/sharepoint/v3" targetNamespace="http://schemas.microsoft.com/office/2006/metadata/properties" ma:root="true" ma:fieldsID="52662833345c2e4146ea379346d1bdd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49DB5D9-B353-4216-BE7D-AD741D971A24}">
  <ds:schemaRefs>
    <ds:schemaRef ds:uri="http://schemas.openxmlformats.org/officeDocument/2006/bibliography"/>
  </ds:schemaRefs>
</ds:datastoreItem>
</file>

<file path=customXml/itemProps2.xml><?xml version="1.0" encoding="utf-8"?>
<ds:datastoreItem xmlns:ds="http://schemas.openxmlformats.org/officeDocument/2006/customXml" ds:itemID="{B94F1C1B-8A79-4BA1-8124-00579E6DAC60}"/>
</file>

<file path=customXml/itemProps3.xml><?xml version="1.0" encoding="utf-8"?>
<ds:datastoreItem xmlns:ds="http://schemas.openxmlformats.org/officeDocument/2006/customXml" ds:itemID="{F1430CB6-965B-48AB-A1E2-F24961A2B49F}"/>
</file>

<file path=customXml/itemProps4.xml><?xml version="1.0" encoding="utf-8"?>
<ds:datastoreItem xmlns:ds="http://schemas.openxmlformats.org/officeDocument/2006/customXml" ds:itemID="{57458E91-C9EE-43DB-98C9-B5A71F3B6B5D}"/>
</file>

<file path=docProps/app.xml><?xml version="1.0" encoding="utf-8"?>
<Properties xmlns="http://schemas.openxmlformats.org/officeDocument/2006/extended-properties" xmlns:vt="http://schemas.openxmlformats.org/officeDocument/2006/docPropsVTypes">
  <Template>Normal.dotm</Template>
  <TotalTime>4</TotalTime>
  <Pages>7</Pages>
  <Words>1758</Words>
  <Characters>10021</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ESCP English April 26</dc:title>
  <dc:subject/>
  <dc:creator>andrea montebelli</dc:creator>
  <cp:keywords/>
  <cp:lastModifiedBy>Santiago Scialabba</cp:lastModifiedBy>
  <cp:revision>13</cp:revision>
  <dcterms:created xsi:type="dcterms:W3CDTF">2019-04-26T17:25:00Z</dcterms:created>
  <dcterms:modified xsi:type="dcterms:W3CDTF">2019-04-26T17:30:00Z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0x0101006E605F4B1615A34F9BC5B7627096E760</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PRC0001139</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P168911</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ies>
</file>